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43480" w14:textId="77777777" w:rsidR="00C751BA" w:rsidRPr="0065069D" w:rsidRDefault="00C751BA" w:rsidP="00C751BA">
      <w:pPr>
        <w:jc w:val="center"/>
        <w:rPr>
          <w:b/>
          <w:noProof/>
          <w:color w:val="70AD47" w:themeColor="accent6"/>
          <w:sz w:val="56"/>
          <w:szCs w:val="56"/>
          <w:u w:val="single"/>
          <w:lang w:eastAsia="en-GB"/>
        </w:rPr>
      </w:pPr>
      <w:r w:rsidRPr="0065069D">
        <w:rPr>
          <w:b/>
          <w:noProof/>
          <w:color w:val="70AD47" w:themeColor="accent6"/>
          <w:sz w:val="56"/>
          <w:szCs w:val="56"/>
          <w:u w:val="single"/>
          <w:lang w:eastAsia="en-GB"/>
        </w:rPr>
        <w:t>Abdon District Community Wildlife Group</w:t>
      </w:r>
    </w:p>
    <w:p w14:paraId="141EE48D" w14:textId="77777777" w:rsidR="00C751BA" w:rsidRPr="0065069D" w:rsidRDefault="00C751BA" w:rsidP="00C751BA">
      <w:pPr>
        <w:rPr>
          <w:b/>
          <w:color w:val="70AD47" w:themeColor="accent6"/>
          <w:sz w:val="52"/>
          <w:szCs w:val="52"/>
          <w:u w:val="single"/>
        </w:rPr>
      </w:pPr>
      <w:r>
        <w:rPr>
          <w:noProof/>
          <w:lang w:eastAsia="en-GB"/>
        </w:rPr>
        <w:drawing>
          <wp:anchor distT="0" distB="0" distL="114300" distR="114300" simplePos="0" relativeHeight="251738112" behindDoc="1" locked="0" layoutInCell="1" allowOverlap="1" wp14:anchorId="37497D48" wp14:editId="36987123">
            <wp:simplePos x="0" y="0"/>
            <wp:positionH relativeFrom="margin">
              <wp:align>center</wp:align>
            </wp:positionH>
            <wp:positionV relativeFrom="paragraph">
              <wp:posOffset>117593</wp:posOffset>
            </wp:positionV>
            <wp:extent cx="6409856" cy="1731448"/>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8" cstate="email">
                      <a:extLst>
                        <a:ext uri="{28A0092B-C50C-407E-A947-70E740481C1C}">
                          <a14:useLocalDpi xmlns:a14="http://schemas.microsoft.com/office/drawing/2010/main"/>
                        </a:ext>
                      </a:extLst>
                    </a:blip>
                    <a:stretch>
                      <a:fillRect/>
                    </a:stretch>
                  </pic:blipFill>
                  <pic:spPr>
                    <a:xfrm>
                      <a:off x="0" y="0"/>
                      <a:ext cx="6409856" cy="1731448"/>
                    </a:xfrm>
                    <a:prstGeom prst="rect">
                      <a:avLst/>
                    </a:prstGeom>
                  </pic:spPr>
                </pic:pic>
              </a:graphicData>
            </a:graphic>
          </wp:anchor>
        </w:drawing>
      </w:r>
      <w:r>
        <w:rPr>
          <w:b/>
          <w:color w:val="70AD47" w:themeColor="accent6"/>
          <w:sz w:val="40"/>
          <w:szCs w:val="40"/>
        </w:rPr>
        <w:t xml:space="preserve">               </w:t>
      </w:r>
      <w:r>
        <w:rPr>
          <w:b/>
          <w:color w:val="70AD47" w:themeColor="accent6"/>
          <w:sz w:val="52"/>
          <w:szCs w:val="52"/>
          <w:u w:val="single"/>
        </w:rPr>
        <w:t>Annual Report 2025</w:t>
      </w:r>
    </w:p>
    <w:p w14:paraId="0032A4BB" w14:textId="77777777" w:rsidR="00C751BA" w:rsidRDefault="00C751BA" w:rsidP="00C751BA">
      <w:pPr>
        <w:tabs>
          <w:tab w:val="left" w:pos="4006"/>
        </w:tabs>
        <w:rPr>
          <w:b/>
          <w:color w:val="70AD47" w:themeColor="accent6"/>
          <w:sz w:val="40"/>
          <w:szCs w:val="40"/>
          <w:u w:val="single"/>
        </w:rPr>
      </w:pPr>
      <w:r>
        <w:rPr>
          <w:b/>
          <w:color w:val="70AD47" w:themeColor="accent6"/>
          <w:sz w:val="40"/>
          <w:szCs w:val="40"/>
          <w:u w:val="single"/>
        </w:rPr>
        <w:tab/>
      </w:r>
    </w:p>
    <w:p w14:paraId="31E6538E" w14:textId="77777777" w:rsidR="00C751BA" w:rsidRPr="00041398" w:rsidRDefault="00C751BA" w:rsidP="00C751BA">
      <w:pPr>
        <w:rPr>
          <w:b/>
          <w:color w:val="FFFFFF" w:themeColor="background1"/>
          <w:sz w:val="40"/>
          <w:szCs w:val="40"/>
          <w:u w:val="single"/>
          <w14:textFill>
            <w14:solidFill>
              <w14:schemeClr w14:val="bg1">
                <w14:alpha w14:val="100000"/>
              </w14:schemeClr>
            </w14:solidFill>
          </w14:textFill>
        </w:rPr>
      </w:pPr>
    </w:p>
    <w:p w14:paraId="6C203C36" w14:textId="77777777" w:rsidR="00C751BA" w:rsidRDefault="00C751BA" w:rsidP="00C751BA">
      <w:pPr>
        <w:rPr>
          <w:b/>
          <w:color w:val="70AD47" w:themeColor="accent6"/>
          <w:sz w:val="40"/>
          <w:szCs w:val="40"/>
          <w:u w:val="single"/>
        </w:rPr>
      </w:pPr>
    </w:p>
    <w:p w14:paraId="2BB2D2BD" w14:textId="77777777" w:rsidR="00C751BA" w:rsidRDefault="00C751BA" w:rsidP="00C751BA">
      <w:pPr>
        <w:rPr>
          <w:b/>
          <w:color w:val="92D050"/>
          <w:u w:val="single"/>
          <w14:textFill>
            <w14:solidFill>
              <w14:srgbClr w14:val="92D050">
                <w14:alpha w14:val="100000"/>
              </w14:srgbClr>
            </w14:solidFill>
          </w14:textFill>
        </w:rPr>
      </w:pPr>
    </w:p>
    <w:p w14:paraId="064B5E87" w14:textId="77777777" w:rsidR="00C751BA" w:rsidRPr="005A6FC6" w:rsidRDefault="00C751BA" w:rsidP="00C751BA">
      <w:pPr>
        <w:jc w:val="center"/>
        <w:rPr>
          <w:b/>
          <w:sz w:val="24"/>
          <w:szCs w:val="24"/>
          <w:u w:val="single"/>
        </w:rPr>
      </w:pPr>
      <w:r w:rsidRPr="005A6FC6">
        <w:rPr>
          <w:b/>
          <w:noProof/>
          <w:sz w:val="24"/>
          <w:szCs w:val="24"/>
          <w:u w:val="single"/>
          <w:lang w:eastAsia="en-GB"/>
        </w:rPr>
        <mc:AlternateContent>
          <mc:Choice Requires="wps">
            <w:drawing>
              <wp:anchor distT="45720" distB="45720" distL="114300" distR="114300" simplePos="0" relativeHeight="251739136" behindDoc="0" locked="0" layoutInCell="1" allowOverlap="1" wp14:anchorId="6108CF0A" wp14:editId="29FBAF2A">
                <wp:simplePos x="0" y="0"/>
                <wp:positionH relativeFrom="margin">
                  <wp:posOffset>1704975</wp:posOffset>
                </wp:positionH>
                <wp:positionV relativeFrom="paragraph">
                  <wp:posOffset>11430</wp:posOffset>
                </wp:positionV>
                <wp:extent cx="3267075" cy="323850"/>
                <wp:effectExtent l="0" t="0" r="28575"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075" cy="323850"/>
                        </a:xfrm>
                        <a:prstGeom prst="rect">
                          <a:avLst/>
                        </a:prstGeom>
                        <a:solidFill>
                          <a:srgbClr val="00B050"/>
                        </a:solidFill>
                        <a:ln w="12700">
                          <a:solidFill>
                            <a:srgbClr val="002060"/>
                          </a:solidFill>
                          <a:miter lim="800000"/>
                          <a:headEnd/>
                          <a:tailEnd/>
                        </a:ln>
                      </wps:spPr>
                      <wps:txbx>
                        <w:txbxContent>
                          <w:p w14:paraId="65E2E92D" w14:textId="77777777" w:rsidR="00C751BA" w:rsidRPr="008759C8" w:rsidRDefault="00C751BA" w:rsidP="00C751BA">
                            <w:pPr>
                              <w:rPr>
                                <w:b/>
                                <w:color w:val="FFFF00"/>
                                <w:sz w:val="24"/>
                                <w:szCs w:val="24"/>
                              </w:rPr>
                            </w:pPr>
                            <w:r w:rsidRPr="008759C8">
                              <w:rPr>
                                <w:b/>
                                <w:color w:val="FFFF00"/>
                                <w:sz w:val="24"/>
                                <w:szCs w:val="24"/>
                              </w:rPr>
                              <w:t>We look for, observe, record and enjoy wildlife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08CF0A" id="_x0000_t202" coordsize="21600,21600" o:spt="202" path="m,l,21600r21600,l21600,xe">
                <v:stroke joinstyle="miter"/>
                <v:path gradientshapeok="t" o:connecttype="rect"/>
              </v:shapetype>
              <v:shape id="Text Box 2" o:spid="_x0000_s1026" type="#_x0000_t202" style="position:absolute;left:0;text-align:left;margin-left:134.25pt;margin-top:.9pt;width:257.25pt;height:25.5pt;z-index:251739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" fillcolor="#00b050" strokecolor="#002060" strokeweight="1pt">
                <v:textbox>
                  <w:txbxContent>
                    <w:p w14:paraId="65E2E92D" w14:textId="77777777" w:rsidR="00C751BA" w:rsidRPr="008759C8" w:rsidRDefault="00C751BA" w:rsidP="00C751BA">
                      <w:pPr>
                        <w:rPr>
                          <w:b/>
                          <w:color w:val="FFFF00"/>
                          <w:sz w:val="24"/>
                          <w:szCs w:val="24"/>
                        </w:rPr>
                      </w:pPr>
                      <w:r w:rsidRPr="008759C8">
                        <w:rPr>
                          <w:b/>
                          <w:color w:val="FFFF00"/>
                          <w:sz w:val="24"/>
                          <w:szCs w:val="24"/>
                        </w:rPr>
                        <w:t>We look for, observe, record and enjoy wildlife</w:t>
                      </w:r>
                    </w:p>
                  </w:txbxContent>
                </v:textbox>
                <w10:wrap type="square" anchorx="margin"/>
              </v:shape>
            </w:pict>
          </mc:Fallback>
        </mc:AlternateContent>
      </w:r>
    </w:p>
    <w:p w14:paraId="1476078F" w14:textId="77777777" w:rsidR="00C751BA" w:rsidRPr="005A6FC6" w:rsidRDefault="00C751BA" w:rsidP="00C751BA">
      <w:pPr>
        <w:rPr>
          <w:b/>
          <w:noProof/>
          <w:lang w:eastAsia="en-GB"/>
        </w:rPr>
      </w:pPr>
    </w:p>
    <w:p w14:paraId="0F0CBA5D" w14:textId="77777777" w:rsidR="00C751BA" w:rsidRPr="00897429" w:rsidRDefault="00C751BA" w:rsidP="00C751BA">
      <w:pPr>
        <w:rPr>
          <w:b/>
          <w:noProof/>
          <w:lang w:eastAsia="en-GB"/>
        </w:rPr>
      </w:pPr>
      <w:r w:rsidRPr="00897429">
        <w:rPr>
          <w:b/>
          <w:noProof/>
          <w:sz w:val="28"/>
          <w:szCs w:val="28"/>
          <w:lang w:eastAsia="en-GB"/>
        </w:rPr>
        <w:t>Introduction</w:t>
      </w:r>
    </w:p>
    <w:p w14:paraId="76564B36" w14:textId="51AF6D2C" w:rsidR="00C751BA" w:rsidRPr="009A4EAA" w:rsidRDefault="00C751BA" w:rsidP="00C751BA">
      <w:pPr>
        <w:rPr>
          <w:bCs/>
          <w:noProof/>
          <w:lang w:eastAsia="en-GB"/>
        </w:rPr>
      </w:pPr>
      <w:r w:rsidRPr="009A4EAA">
        <w:rPr>
          <w:bCs/>
          <w:noProof/>
          <w:lang w:eastAsia="en-GB"/>
        </w:rPr>
        <w:t>We have had a change of personnel.  Cathy Beardes who has been our secretary for the last 2 years has resigned.  She also very kindly recruited her replacement Tamsin Osler.  Thank you, Cathy, for all that you have done over the last 2 years particularly when we were getting things together when a more formal organisational structure became necessary and for putting the Annual Report together for the last 2 years.  Thank you, Tamsin, for taking on the role it is appreciated.</w:t>
      </w:r>
    </w:p>
    <w:p w14:paraId="6790571E" w14:textId="77777777" w:rsidR="00C751BA" w:rsidRPr="009A4EAA" w:rsidRDefault="00C751BA" w:rsidP="00C751BA">
      <w:pPr>
        <w:rPr>
          <w:bCs/>
          <w:noProof/>
          <w:lang w:eastAsia="en-GB"/>
        </w:rPr>
      </w:pPr>
      <w:r w:rsidRPr="009A4EAA">
        <w:rPr>
          <w:bCs/>
          <w:noProof/>
          <w:lang w:eastAsia="en-GB"/>
        </w:rPr>
        <w:t>The Met office recently announced that 2025 was the warmest year on record for the UK in a series dating back to 1884. I came back from our summer holidays in France in mid-July to find our normally green garden brown! Local farmers were worried about having enough grass for sileage and poor yields with harvest just about to start.  With the ground being so dry they didn’t know when they would be able to sew their new crops. Within a few weeks it started raining and hasn’t seemed to stop since.</w:t>
      </w:r>
    </w:p>
    <w:p w14:paraId="276B0785" w14:textId="77777777" w:rsidR="00C751BA" w:rsidRPr="009A4EAA" w:rsidRDefault="00C751BA" w:rsidP="00C751BA">
      <w:pPr>
        <w:rPr>
          <w:bCs/>
          <w:noProof/>
          <w:lang w:eastAsia="en-GB"/>
        </w:rPr>
      </w:pPr>
      <w:r w:rsidRPr="009A4EAA">
        <w:rPr>
          <w:bCs/>
          <w:noProof/>
          <w:lang w:eastAsia="en-GB"/>
        </w:rPr>
        <w:t>There have been winners and losers due to the hot dry weather.  Butterflies have had a much better year this year than last when Butterfly Conservation declared a Butterfly Emergency.  This has been reflected in the results of our Butterfly Transect on Clee Liberty.  However, Butterfly Conservation have highlighted that although a better year than last it has only been an average year for butterflies.</w:t>
      </w:r>
    </w:p>
    <w:p w14:paraId="500C4930" w14:textId="77777777" w:rsidR="00C751BA" w:rsidRPr="009A4EAA" w:rsidRDefault="00C751BA" w:rsidP="00C751BA">
      <w:pPr>
        <w:rPr>
          <w:bCs/>
          <w:noProof/>
          <w:lang w:eastAsia="en-GB"/>
        </w:rPr>
      </w:pPr>
      <w:r w:rsidRPr="009A4EAA">
        <w:rPr>
          <w:bCs/>
          <w:noProof/>
          <w:lang w:eastAsia="en-GB"/>
        </w:rPr>
        <w:t>Our Curlew Survey results for the 2025 breeding season have been added to those from the other Community Wildlife Groups in the county. These are currently being analysed by Leo Smith who co-ordinates the survey. Initial results indicate that Curlews have had a bad year due to the grass not growing long enough for them to nest.</w:t>
      </w:r>
    </w:p>
    <w:p w14:paraId="0260A868" w14:textId="77777777" w:rsidR="00C751BA" w:rsidRPr="009A4EAA" w:rsidRDefault="00C751BA" w:rsidP="00C751BA">
      <w:pPr>
        <w:rPr>
          <w:bCs/>
          <w:noProof/>
          <w:lang w:eastAsia="en-GB"/>
        </w:rPr>
      </w:pPr>
      <w:r w:rsidRPr="009A4EAA">
        <w:rPr>
          <w:bCs/>
          <w:noProof/>
          <w:lang w:eastAsia="en-GB"/>
        </w:rPr>
        <w:t xml:space="preserve">This year we tried something a little different holding a “BioBlitz” at Oak Farm in Ditton Priors. This involved groups of members surveying for different things at the same time. Some recording moths, some plants, others birds, butterflies, dragonflies etc. This was a success both in getting a baseline of the wildlife on the site and those taking part enjoying the day – particularly the pond dipping!  </w:t>
      </w:r>
    </w:p>
    <w:p w14:paraId="51295BD2" w14:textId="77777777" w:rsidR="00C751BA" w:rsidRDefault="00C751BA" w:rsidP="00C751BA">
      <w:pPr>
        <w:rPr>
          <w:bCs/>
          <w:noProof/>
          <w:lang w:eastAsia="en-GB"/>
        </w:rPr>
      </w:pPr>
      <w:r w:rsidRPr="009A4EAA">
        <w:rPr>
          <w:bCs/>
          <w:noProof/>
          <w:lang w:eastAsia="en-GB"/>
        </w:rPr>
        <w:t xml:space="preserve">Thanks to all who attended an event or took part in a survey. Participating not only contributes valuable records to wildlife databases, it also offers opportunities to learn new things and enjoy time outdoors with others who share your interest.   If you haven’t tried it already why not give it a go in 2026. </w:t>
      </w:r>
    </w:p>
    <w:p w14:paraId="5704FA90" w14:textId="3AB4706B" w:rsidR="00685104" w:rsidRPr="00C751BA" w:rsidRDefault="00C751BA" w:rsidP="00C751BA">
      <w:pPr>
        <w:rPr>
          <w:b/>
          <w:noProof/>
          <w:color w:val="70AD47" w:themeColor="accent6"/>
          <w:u w:val="single"/>
          <w:lang w:eastAsia="en-GB"/>
        </w:rPr>
      </w:pPr>
      <w:r>
        <w:rPr>
          <w:bCs/>
          <w:noProof/>
          <w:lang w:eastAsia="en-GB"/>
        </w:rPr>
        <w:t>ML</w:t>
      </w:r>
    </w:p>
    <w:p w14:paraId="5C2AC9E1" w14:textId="77777777" w:rsidR="0058529B" w:rsidRDefault="0058529B" w:rsidP="0058529B">
      <w:pPr>
        <w:rPr>
          <w:b/>
          <w:sz w:val="28"/>
          <w:szCs w:val="28"/>
          <w:u w:val="single"/>
        </w:rPr>
      </w:pPr>
      <w:r>
        <w:rPr>
          <w:b/>
          <w:sz w:val="28"/>
          <w:szCs w:val="28"/>
          <w:u w:val="single"/>
        </w:rPr>
        <w:lastRenderedPageBreak/>
        <w:t>Birds – Miles Leach</w:t>
      </w:r>
    </w:p>
    <w:p w14:paraId="738CD9CD" w14:textId="77777777" w:rsidR="00DF3FC1" w:rsidRPr="00D2530D" w:rsidRDefault="00DF3FC1" w:rsidP="00DF3FC1">
      <w:pPr>
        <w:spacing w:before="100" w:beforeAutospacing="1" w:after="100" w:afterAutospacing="1" w:line="240" w:lineRule="auto"/>
        <w:rPr>
          <w:b/>
        </w:rPr>
      </w:pPr>
      <w:r w:rsidRPr="00D2530D">
        <w:rPr>
          <w:b/>
        </w:rPr>
        <w:t>Report on the Curlew Survey results for 2024</w:t>
      </w:r>
    </w:p>
    <w:p w14:paraId="146614B3" w14:textId="1A1C4707" w:rsidR="00DF3FC1" w:rsidRPr="00D2530D" w:rsidRDefault="00DF3FC1" w:rsidP="00DF3FC1">
      <w:pPr>
        <w:spacing w:before="100" w:beforeAutospacing="1" w:after="100" w:afterAutospacing="1" w:line="240" w:lineRule="auto"/>
        <w:rPr>
          <w:bCs/>
        </w:rPr>
      </w:pPr>
      <w:r w:rsidRPr="00D2530D">
        <w:rPr>
          <w:bCs/>
        </w:rPr>
        <w:t>Leo Smith came to Clee St Margaret village hall on the 19th February to give us an update on the results of the 2024 Curlew and other birds survey.  Curlews are continuing to struggle with no evidence of any fledged young surviving in our area.  The survey will be carried out again this year.  We need more surveyors to monitor our local Curlew population.  If you are interested in participating, please let me know.</w:t>
      </w:r>
    </w:p>
    <w:p w14:paraId="2B34C602" w14:textId="19969648" w:rsidR="00DF3FC1" w:rsidRPr="00D2530D" w:rsidRDefault="00DF3FC1" w:rsidP="00DF3FC1">
      <w:pPr>
        <w:spacing w:before="100" w:beforeAutospacing="1" w:after="100" w:afterAutospacing="1" w:line="240" w:lineRule="auto"/>
        <w:rPr>
          <w:b/>
        </w:rPr>
      </w:pPr>
      <w:r w:rsidRPr="00D2530D">
        <w:rPr>
          <w:b/>
        </w:rPr>
        <w:t>Dawn Chorus Walk Oak Farm Ditton Priors 17 May</w:t>
      </w:r>
    </w:p>
    <w:p w14:paraId="229D104C" w14:textId="57FA3969" w:rsidR="00DF3FC1" w:rsidRPr="00D2530D" w:rsidRDefault="000D19A9" w:rsidP="00E316AB">
      <w:pPr>
        <w:spacing w:before="100" w:beforeAutospacing="1" w:after="100" w:afterAutospacing="1" w:line="240" w:lineRule="auto"/>
        <w:rPr>
          <w:bCs/>
        </w:rPr>
      </w:pPr>
      <w:r>
        <w:rPr>
          <w:bCs/>
        </w:rPr>
        <w:t>Seventeen</w:t>
      </w:r>
      <w:r w:rsidR="00DF3FC1" w:rsidRPr="00D2530D">
        <w:rPr>
          <w:bCs/>
        </w:rPr>
        <w:t xml:space="preserve"> members got up early for our dawn chorus walk.  This year it took place at Oak Farm as part of our efforts to start recording the wildlife on site.  We have been used to having bright and sunny mornings for this event over the last few years but, not this year, it was overcast and cold!  Overall, we had a good selection of birds with 35 species recorded</w:t>
      </w:r>
      <w:r w:rsidR="00B61CED">
        <w:rPr>
          <w:bCs/>
        </w:rPr>
        <w:t>;</w:t>
      </w:r>
      <w:r w:rsidR="00DF3FC1" w:rsidRPr="00D2530D">
        <w:rPr>
          <w:bCs/>
        </w:rPr>
        <w:t xml:space="preserve"> see list at </w:t>
      </w:r>
      <w:r w:rsidR="00DF3FC1" w:rsidRPr="00F306E3">
        <w:rPr>
          <w:bCs/>
          <w:i/>
          <w:iCs/>
        </w:rPr>
        <w:t>Appendix</w:t>
      </w:r>
      <w:r w:rsidR="000D4A16" w:rsidRPr="00F306E3">
        <w:rPr>
          <w:bCs/>
          <w:i/>
          <w:iCs/>
        </w:rPr>
        <w:t xml:space="preserve"> 1</w:t>
      </w:r>
      <w:r w:rsidR="00D446C6" w:rsidRPr="005F0939">
        <w:rPr>
          <w:bCs/>
        </w:rPr>
        <w:t>.</w:t>
      </w:r>
    </w:p>
    <w:p w14:paraId="3D24032A" w14:textId="08E55B3B" w:rsidR="00482681" w:rsidRDefault="004E2E23" w:rsidP="00E46F0F">
      <w:pPr>
        <w:spacing w:before="100" w:beforeAutospacing="1" w:after="100" w:afterAutospacing="1" w:line="240" w:lineRule="auto"/>
        <w:rPr>
          <w:bCs/>
        </w:rPr>
      </w:pPr>
      <w:r w:rsidRPr="00D2530D">
        <w:rPr>
          <w:bCs/>
        </w:rPr>
        <w:t xml:space="preserve">The highlight of the morning though was the breakfast at the Willows </w:t>
      </w:r>
      <w:r>
        <w:rPr>
          <w:bCs/>
        </w:rPr>
        <w:t>C</w:t>
      </w:r>
      <w:r w:rsidRPr="00D2530D">
        <w:rPr>
          <w:bCs/>
        </w:rPr>
        <w:t xml:space="preserve">afé afterwards which most of us took </w:t>
      </w:r>
      <w:r w:rsidR="00A155B4">
        <w:rPr>
          <w:bCs/>
        </w:rPr>
        <w:t xml:space="preserve">advantage </w:t>
      </w:r>
      <w:r w:rsidR="00D446C6">
        <w:rPr>
          <w:bCs/>
        </w:rPr>
        <w:t>o</w:t>
      </w:r>
      <w:r w:rsidR="00A155B4">
        <w:rPr>
          <w:bCs/>
        </w:rPr>
        <w:t>f.</w:t>
      </w:r>
    </w:p>
    <w:p w14:paraId="4D2DD497" w14:textId="77777777" w:rsidR="000420D9" w:rsidRDefault="000420D9" w:rsidP="00E46F0F">
      <w:pPr>
        <w:spacing w:before="100" w:beforeAutospacing="1" w:after="100" w:afterAutospacing="1" w:line="240" w:lineRule="auto"/>
        <w:rPr>
          <w:bCs/>
        </w:rPr>
      </w:pPr>
    </w:p>
    <w:p w14:paraId="5DB9668D" w14:textId="77777777" w:rsidR="00B428C6" w:rsidRDefault="00B428C6" w:rsidP="00E46F0F">
      <w:pPr>
        <w:spacing w:before="100" w:beforeAutospacing="1" w:after="100" w:afterAutospacing="1" w:line="240" w:lineRule="auto"/>
        <w:rPr>
          <w:bCs/>
        </w:rPr>
        <w:sectPr w:rsidR="00B428C6" w:rsidSect="00994CE1">
          <w:footerReference w:type="default" r:id="rId9"/>
          <w:pgSz w:w="11906" w:h="16838"/>
          <w:pgMar w:top="1134" w:right="1077" w:bottom="1440" w:left="1077" w:header="0" w:footer="0" w:gutter="0"/>
          <w:cols w:space="708"/>
          <w:docGrid w:linePitch="360"/>
        </w:sectPr>
      </w:pPr>
    </w:p>
    <w:p w14:paraId="15BFED8D" w14:textId="21E5DBAE" w:rsidR="00482681" w:rsidRDefault="000420D9" w:rsidP="00E46F0F">
      <w:pPr>
        <w:spacing w:before="100" w:beforeAutospacing="1" w:after="100" w:afterAutospacing="1" w:line="240" w:lineRule="auto"/>
        <w:rPr>
          <w:bCs/>
        </w:rPr>
      </w:pPr>
      <w:r w:rsidRPr="00286DA9">
        <w:rPr>
          <w:bCs/>
          <w:noProof/>
        </w:rPr>
        <w:drawing>
          <wp:inline distT="0" distB="0" distL="0" distR="0" wp14:anchorId="246D8262" wp14:editId="234A56A2">
            <wp:extent cx="2867025" cy="2962275"/>
            <wp:effectExtent l="0" t="0" r="9525" b="9525"/>
            <wp:docPr id="8732262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2867025" cy="2962275"/>
                    </a:xfrm>
                    <a:prstGeom prst="rect">
                      <a:avLst/>
                    </a:prstGeom>
                    <a:noFill/>
                    <a:ln>
                      <a:noFill/>
                    </a:ln>
                  </pic:spPr>
                </pic:pic>
              </a:graphicData>
            </a:graphic>
          </wp:inline>
        </w:drawing>
      </w:r>
      <w:r w:rsidR="00450937">
        <w:rPr>
          <w:bCs/>
        </w:rPr>
        <w:t xml:space="preserve">  </w:t>
      </w:r>
      <w:r w:rsidR="00450937">
        <w:rPr>
          <w:bCs/>
          <w:noProof/>
        </w:rPr>
        <w:t xml:space="preserve">           </w:t>
      </w:r>
      <w:r w:rsidR="00450937">
        <w:rPr>
          <w:bCs/>
          <w:noProof/>
        </w:rPr>
        <w:drawing>
          <wp:inline distT="0" distB="0" distL="0" distR="0" wp14:anchorId="44EAF03E" wp14:editId="75EA4F54">
            <wp:extent cx="2869565" cy="2953352"/>
            <wp:effectExtent l="0" t="0" r="6985" b="0"/>
            <wp:docPr id="68697568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975686" name="Picture 686975686"/>
                    <pic:cNvPicPr/>
                  </pic:nvPicPr>
                  <pic:blipFill>
                    <a:blip r:embed="rId11" cstate="screen">
                      <a:extLst>
                        <a:ext uri="{28A0092B-C50C-407E-A947-70E740481C1C}">
                          <a14:useLocalDpi xmlns:a14="http://schemas.microsoft.com/office/drawing/2010/main"/>
                        </a:ext>
                      </a:extLst>
                    </a:blip>
                    <a:stretch>
                      <a:fillRect/>
                    </a:stretch>
                  </pic:blipFill>
                  <pic:spPr>
                    <a:xfrm>
                      <a:off x="0" y="0"/>
                      <a:ext cx="2869565" cy="2953352"/>
                    </a:xfrm>
                    <a:prstGeom prst="rect">
                      <a:avLst/>
                    </a:prstGeom>
                  </pic:spPr>
                </pic:pic>
              </a:graphicData>
            </a:graphic>
          </wp:inline>
        </w:drawing>
      </w:r>
    </w:p>
    <w:p w14:paraId="2CA00B16" w14:textId="70C914F5" w:rsidR="000420D9" w:rsidRDefault="000420D9" w:rsidP="00E46F0F">
      <w:pPr>
        <w:spacing w:before="100" w:beforeAutospacing="1" w:after="100" w:afterAutospacing="1" w:line="240" w:lineRule="auto"/>
        <w:rPr>
          <w:bCs/>
        </w:rPr>
        <w:sectPr w:rsidR="000420D9" w:rsidSect="00994CE1">
          <w:type w:val="continuous"/>
          <w:pgSz w:w="11906" w:h="16838"/>
          <w:pgMar w:top="1440" w:right="1080" w:bottom="1440" w:left="1080" w:header="0" w:footer="0" w:gutter="0"/>
          <w:cols w:space="708"/>
          <w:docGrid w:linePitch="360"/>
        </w:sectPr>
      </w:pPr>
    </w:p>
    <w:p w14:paraId="345DC9DA" w14:textId="669DB779" w:rsidR="00E92369" w:rsidRPr="00E92369" w:rsidRDefault="00DF3FC1" w:rsidP="00E92369">
      <w:pPr>
        <w:spacing w:before="100" w:beforeAutospacing="1" w:after="100" w:afterAutospacing="1" w:line="240" w:lineRule="auto"/>
        <w:rPr>
          <w:b/>
          <w:u w:val="single"/>
        </w:rPr>
      </w:pPr>
      <w:r w:rsidRPr="00D2530D">
        <w:rPr>
          <w:bCs/>
        </w:rPr>
        <w:t>See also the bird list recorded at the Oak Farm BioBlitz.</w:t>
      </w:r>
    </w:p>
    <w:p w14:paraId="2C38AF08" w14:textId="77777777" w:rsidR="00032D52" w:rsidRPr="00032D52" w:rsidRDefault="00032D52" w:rsidP="009457DF">
      <w:pPr>
        <w:tabs>
          <w:tab w:val="left" w:pos="6045"/>
        </w:tabs>
        <w:jc w:val="both"/>
        <w:rPr>
          <w:b/>
          <w:sz w:val="6"/>
          <w:szCs w:val="6"/>
          <w:u w:val="single"/>
        </w:rPr>
      </w:pPr>
    </w:p>
    <w:p w14:paraId="6D7020E3" w14:textId="52759461" w:rsidR="003455B2" w:rsidRDefault="009457DF" w:rsidP="009457DF">
      <w:pPr>
        <w:tabs>
          <w:tab w:val="left" w:pos="6045"/>
        </w:tabs>
        <w:jc w:val="both"/>
        <w:rPr>
          <w:b/>
          <w:sz w:val="28"/>
          <w:szCs w:val="28"/>
          <w:u w:val="single"/>
        </w:rPr>
      </w:pPr>
      <w:r>
        <w:rPr>
          <w:b/>
          <w:sz w:val="28"/>
          <w:szCs w:val="28"/>
          <w:u w:val="single"/>
        </w:rPr>
        <w:t>Insect</w:t>
      </w:r>
      <w:r w:rsidR="00357AC0">
        <w:rPr>
          <w:b/>
          <w:sz w:val="28"/>
          <w:szCs w:val="28"/>
          <w:u w:val="single"/>
        </w:rPr>
        <w:t>s</w:t>
      </w:r>
    </w:p>
    <w:p w14:paraId="50F81847" w14:textId="0B671DB0" w:rsidR="00A21C0B" w:rsidRPr="00725104" w:rsidRDefault="00A21C0B" w:rsidP="009457DF">
      <w:pPr>
        <w:tabs>
          <w:tab w:val="left" w:pos="6045"/>
        </w:tabs>
        <w:jc w:val="both"/>
        <w:rPr>
          <w:b/>
        </w:rPr>
      </w:pPr>
      <w:r w:rsidRPr="00725104">
        <w:rPr>
          <w:b/>
        </w:rPr>
        <w:t>Butterflies</w:t>
      </w:r>
    </w:p>
    <w:p w14:paraId="59A8E6C2" w14:textId="39B11548" w:rsidR="0048646A" w:rsidRPr="0070288B" w:rsidRDefault="00D2220A" w:rsidP="0062026C">
      <w:pPr>
        <w:tabs>
          <w:tab w:val="left" w:pos="6045"/>
        </w:tabs>
        <w:rPr>
          <w:bCs/>
        </w:rPr>
      </w:pPr>
      <w:r w:rsidRPr="00A21C0B">
        <w:rPr>
          <w:bCs/>
        </w:rPr>
        <w:t>In April Mike Williams of the West Midlands Branch of Butterfly Conservation very kindly came to Ditton Priors village hall and gave us a very interesting talk.</w:t>
      </w:r>
      <w:r w:rsidR="006A1FD4">
        <w:rPr>
          <w:bCs/>
        </w:rPr>
        <w:t xml:space="preserve"> </w:t>
      </w:r>
      <w:r w:rsidRPr="00A21C0B">
        <w:rPr>
          <w:bCs/>
        </w:rPr>
        <w:t xml:space="preserve">Titled "Winners &amp; Losers" Mike highlighted how our local </w:t>
      </w:r>
      <w:r w:rsidR="00B00CF6">
        <w:rPr>
          <w:bCs/>
        </w:rPr>
        <w:t>W</w:t>
      </w:r>
      <w:r w:rsidRPr="00A21C0B">
        <w:rPr>
          <w:bCs/>
        </w:rPr>
        <w:t xml:space="preserve">est </w:t>
      </w:r>
      <w:r w:rsidR="00B00CF6">
        <w:rPr>
          <w:bCs/>
        </w:rPr>
        <w:t>M</w:t>
      </w:r>
      <w:r w:rsidRPr="00A21C0B">
        <w:rPr>
          <w:bCs/>
        </w:rPr>
        <w:t>idlands butterflies fared in the very bad year for butterflies in 202</w:t>
      </w:r>
      <w:r w:rsidR="00B137D4">
        <w:rPr>
          <w:bCs/>
        </w:rPr>
        <w:t>4</w:t>
      </w:r>
      <w:r w:rsidRPr="00A21C0B">
        <w:rPr>
          <w:bCs/>
        </w:rPr>
        <w:t>.</w:t>
      </w:r>
      <w:r w:rsidR="006A1FD4">
        <w:rPr>
          <w:bCs/>
        </w:rPr>
        <w:t xml:space="preserve"> </w:t>
      </w:r>
      <w:r w:rsidRPr="00A21C0B">
        <w:rPr>
          <w:bCs/>
        </w:rPr>
        <w:t>As the title suggests</w:t>
      </w:r>
      <w:r w:rsidR="006E5F05">
        <w:rPr>
          <w:bCs/>
        </w:rPr>
        <w:t>,</w:t>
      </w:r>
      <w:r w:rsidRPr="00A21C0B">
        <w:rPr>
          <w:bCs/>
        </w:rPr>
        <w:t xml:space="preserve"> some species did better than others</w:t>
      </w:r>
      <w:r w:rsidR="0062026C">
        <w:rPr>
          <w:bCs/>
        </w:rPr>
        <w:t>;</w:t>
      </w:r>
      <w:r w:rsidRPr="00A21C0B">
        <w:rPr>
          <w:bCs/>
        </w:rPr>
        <w:t xml:space="preserve"> for example</w:t>
      </w:r>
      <w:r w:rsidR="0062026C">
        <w:rPr>
          <w:bCs/>
        </w:rPr>
        <w:t>,</w:t>
      </w:r>
      <w:r w:rsidRPr="00A21C0B">
        <w:rPr>
          <w:bCs/>
        </w:rPr>
        <w:t xml:space="preserve"> Small Tortoiseshell had a very bad year whereas Small Copper did better.  Mike highlighted that we can all help butterflies by providing as rich a habitat in our gardens for butterflies as possible.</w:t>
      </w:r>
    </w:p>
    <w:p w14:paraId="6D782657" w14:textId="6C72CA03" w:rsidR="006A1FD4" w:rsidRPr="00725104" w:rsidRDefault="00195BCE" w:rsidP="006A1FD4">
      <w:pPr>
        <w:rPr>
          <w:b/>
        </w:rPr>
      </w:pPr>
      <w:r w:rsidRPr="00725104">
        <w:rPr>
          <w:b/>
        </w:rPr>
        <w:lastRenderedPageBreak/>
        <w:t>Clee Liberty Butterfly Transect 202</w:t>
      </w:r>
      <w:r w:rsidR="00E75675" w:rsidRPr="00725104">
        <w:rPr>
          <w:b/>
        </w:rPr>
        <w:t xml:space="preserve">5 </w:t>
      </w:r>
      <w:r w:rsidR="00710E44" w:rsidRPr="00725104">
        <w:rPr>
          <w:b/>
        </w:rPr>
        <w:t>-</w:t>
      </w:r>
      <w:r w:rsidRPr="00725104">
        <w:rPr>
          <w:b/>
        </w:rPr>
        <w:t xml:space="preserve"> Cliff Kimber</w:t>
      </w:r>
    </w:p>
    <w:p w14:paraId="4EF3F90E" w14:textId="3E6046C3" w:rsidR="006A1FD4" w:rsidRPr="006A1FD4" w:rsidRDefault="006A1FD4" w:rsidP="006A1FD4">
      <w:pPr>
        <w:rPr>
          <w:bCs/>
        </w:rPr>
      </w:pPr>
      <w:r w:rsidRPr="006A1FD4">
        <w:rPr>
          <w:bCs/>
        </w:rPr>
        <w:t>Not surprisingly 2025</w:t>
      </w:r>
      <w:r w:rsidR="00F52C57">
        <w:rPr>
          <w:bCs/>
        </w:rPr>
        <w:t xml:space="preserve"> was</w:t>
      </w:r>
      <w:r w:rsidRPr="006A1FD4">
        <w:rPr>
          <w:bCs/>
        </w:rPr>
        <w:t xml:space="preserve"> a bumper year for butterflies and insects in general. The record temperatures and sunshine are in stark contrast to recent cool wet summers. The 1.5 mile transect route was walked once a week by volunteers for six months. </w:t>
      </w:r>
      <w:r w:rsidR="00F52C57">
        <w:rPr>
          <w:bCs/>
        </w:rPr>
        <w:t xml:space="preserve">Thirteen </w:t>
      </w:r>
      <w:r w:rsidRPr="006A1FD4">
        <w:rPr>
          <w:bCs/>
        </w:rPr>
        <w:t>species were recorded and a total of 644 butterflies. This compares with 15/181 in 2024</w:t>
      </w:r>
      <w:r w:rsidR="00F52C57">
        <w:rPr>
          <w:bCs/>
        </w:rPr>
        <w:t>,</w:t>
      </w:r>
      <w:r w:rsidRPr="006A1FD4">
        <w:rPr>
          <w:bCs/>
        </w:rPr>
        <w:t xml:space="preserve"> and 16/221 in 2023. A new recording this year was</w:t>
      </w:r>
      <w:r w:rsidR="00F52C57">
        <w:rPr>
          <w:bCs/>
        </w:rPr>
        <w:t xml:space="preserve"> </w:t>
      </w:r>
      <w:r w:rsidRPr="006A1FD4">
        <w:rPr>
          <w:bCs/>
        </w:rPr>
        <w:t>the Ringlet. Sightings in previous years of</w:t>
      </w:r>
      <w:r w:rsidR="00F52C57">
        <w:rPr>
          <w:bCs/>
        </w:rPr>
        <w:t xml:space="preserve"> </w:t>
      </w:r>
      <w:r w:rsidRPr="006A1FD4">
        <w:rPr>
          <w:bCs/>
        </w:rPr>
        <w:t>large skipper, brimstone, clouded yellow, purple hairstreak, holly blue were not repeated this year.</w:t>
      </w:r>
    </w:p>
    <w:p w14:paraId="0E043D35" w14:textId="09935DB4" w:rsidR="006A1FD4" w:rsidRPr="0048646A" w:rsidRDefault="006A1FD4" w:rsidP="006A1FD4">
      <w:pPr>
        <w:rPr>
          <w:bCs/>
        </w:rPr>
      </w:pPr>
      <w:r w:rsidRPr="006A1FD4">
        <w:rPr>
          <w:bCs/>
        </w:rPr>
        <w:t xml:space="preserve">The </w:t>
      </w:r>
      <w:r w:rsidR="00CA7CC1">
        <w:rPr>
          <w:bCs/>
        </w:rPr>
        <w:t>w</w:t>
      </w:r>
      <w:r w:rsidRPr="006A1FD4">
        <w:rPr>
          <w:bCs/>
        </w:rPr>
        <w:t>hite butterflies have been clear winners, but small tortoiseshell, comma, speckled wood, gatekeeper, meadow brown, ringlet and small heath have all seen significant increases.</w:t>
      </w:r>
    </w:p>
    <w:p w14:paraId="53ACDEE3" w14:textId="64D6683E" w:rsidR="006A1FD4" w:rsidRPr="006A1FD4" w:rsidRDefault="006A1FD4" w:rsidP="006A1FD4">
      <w:pPr>
        <w:rPr>
          <w:bCs/>
        </w:rPr>
      </w:pPr>
      <w:r w:rsidRPr="006A1FD4">
        <w:rPr>
          <w:bCs/>
        </w:rPr>
        <w:t>The total number of butterflies seen is a 367% increase on last year. This will be hard to top in 2026 but</w:t>
      </w:r>
      <w:r w:rsidR="00F52C57">
        <w:rPr>
          <w:bCs/>
        </w:rPr>
        <w:t xml:space="preserve"> </w:t>
      </w:r>
      <w:r w:rsidRPr="006A1FD4">
        <w:rPr>
          <w:bCs/>
        </w:rPr>
        <w:t>there are reasons to be optimistic given the ongoing changes in land management of the Clee. This has been the first full year of reduced sheep grazing and</w:t>
      </w:r>
      <w:r w:rsidR="00F52C57">
        <w:rPr>
          <w:bCs/>
        </w:rPr>
        <w:t xml:space="preserve"> </w:t>
      </w:r>
      <w:r w:rsidRPr="006A1FD4">
        <w:rPr>
          <w:bCs/>
        </w:rPr>
        <w:t>alongside bracken management, tree planting and attempts to improve</w:t>
      </w:r>
      <w:r w:rsidR="00F52C57">
        <w:rPr>
          <w:bCs/>
        </w:rPr>
        <w:t xml:space="preserve"> </w:t>
      </w:r>
      <w:r w:rsidRPr="006A1FD4">
        <w:rPr>
          <w:bCs/>
        </w:rPr>
        <w:t>the wetland areas, there is every chance of increased biodiversity over coming years. Ongoing surveys such as this play an important part in providing data both locally and nationally to help monitor ecological trends.</w:t>
      </w:r>
    </w:p>
    <w:p w14:paraId="5BC0AB0B" w14:textId="7FB8C469" w:rsidR="006A1FD4" w:rsidRPr="00F52C57" w:rsidRDefault="00F52C57" w:rsidP="006A1FD4">
      <w:pPr>
        <w:rPr>
          <w:bCs/>
        </w:rPr>
      </w:pPr>
      <w:r>
        <w:rPr>
          <w:bCs/>
        </w:rPr>
        <w:t>Many thanks for the time and effort to all who took part in the transect survey in 2025.</w:t>
      </w:r>
      <w:r w:rsidR="006A1FD4" w:rsidRPr="00F52C57">
        <w:rPr>
          <w:bCs/>
        </w:rPr>
        <w:t xml:space="preserve"> As always new volunteers, who have the time and are confident in identifying the key local species, are welcome to join us in 2026. Please contact me at </w:t>
      </w:r>
      <w:hyperlink r:id="rId12" w:history="1">
        <w:r w:rsidR="006A1FD4" w:rsidRPr="00F52C57">
          <w:rPr>
            <w:rStyle w:val="Hyperlink"/>
            <w:bCs/>
            <w:u w:val="none"/>
          </w:rPr>
          <w:t>drckimber@yahoo.co.uk</w:t>
        </w:r>
      </w:hyperlink>
      <w:r w:rsidR="006A1FD4" w:rsidRPr="00F52C57">
        <w:rPr>
          <w:bCs/>
        </w:rPr>
        <w:t xml:space="preserve"> for more information</w:t>
      </w:r>
    </w:p>
    <w:p w14:paraId="238120D7" w14:textId="0FF3714D" w:rsidR="000766EB" w:rsidRPr="004452C6" w:rsidRDefault="000766EB" w:rsidP="000766EB">
      <w:r>
        <w:t>Twenty</w:t>
      </w:r>
      <w:r w:rsidR="00865C69">
        <w:t>-</w:t>
      </w:r>
      <w:r>
        <w:t>four</w:t>
      </w:r>
      <w:r w:rsidRPr="004452C6">
        <w:t xml:space="preserve"> of the 26 weekly walks were conducted. The table of results below has been adjusted to provide estimates of butterflies likely to have been seen in the two missing weeks.</w:t>
      </w:r>
    </w:p>
    <w:p w14:paraId="0CB9759D" w14:textId="77777777" w:rsidR="00B119F8" w:rsidRDefault="00B119F8" w:rsidP="00195BCE"/>
    <w:p w14:paraId="0CD7B746" w14:textId="4A9EA66F" w:rsidR="00B119F8" w:rsidRDefault="00B119F8" w:rsidP="00195BCE">
      <w:r>
        <w:rPr>
          <w:noProof/>
        </w:rPr>
        <w:drawing>
          <wp:inline distT="0" distB="0" distL="0" distR="0" wp14:anchorId="4363DE65" wp14:editId="6D301521">
            <wp:extent cx="6479540" cy="1962150"/>
            <wp:effectExtent l="0" t="0" r="0" b="0"/>
            <wp:docPr id="4387605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screen">
                      <a:extLst>
                        <a:ext uri="{28A0092B-C50C-407E-A947-70E740481C1C}">
                          <a14:useLocalDpi xmlns:a14="http://schemas.microsoft.com/office/drawing/2010/main"/>
                        </a:ext>
                      </a:extLst>
                    </a:blip>
                    <a:srcRect/>
                    <a:stretch>
                      <a:fillRect/>
                    </a:stretch>
                  </pic:blipFill>
                  <pic:spPr bwMode="auto">
                    <a:xfrm>
                      <a:off x="0" y="0"/>
                      <a:ext cx="6479540" cy="1962150"/>
                    </a:xfrm>
                    <a:prstGeom prst="rect">
                      <a:avLst/>
                    </a:prstGeom>
                    <a:noFill/>
                    <a:ln>
                      <a:noFill/>
                    </a:ln>
                  </pic:spPr>
                </pic:pic>
              </a:graphicData>
            </a:graphic>
          </wp:inline>
        </w:drawing>
      </w:r>
    </w:p>
    <w:p w14:paraId="37F4FC17" w14:textId="4F39C5D3" w:rsidR="00437352" w:rsidRPr="00B36E00" w:rsidRDefault="00035F33" w:rsidP="00195BCE">
      <w:r>
        <w:t>Thirteen</w:t>
      </w:r>
      <w:r w:rsidRPr="004452C6">
        <w:t xml:space="preserve"> species were recorded and a total of 644 butterflies. This compares with 15/181 in 2024</w:t>
      </w:r>
      <w:r>
        <w:t>,</w:t>
      </w:r>
      <w:r w:rsidRPr="004452C6">
        <w:t xml:space="preserve"> and 16/221 in 2023. A new recording this year was</w:t>
      </w:r>
      <w:r>
        <w:t xml:space="preserve"> </w:t>
      </w:r>
      <w:r w:rsidRPr="004452C6">
        <w:t>the Ringlet. Sightings in previous years of large skipper, brimstone, clouded yellow, purple hairstreak, holly blue were not repeated this year.</w:t>
      </w:r>
    </w:p>
    <w:p w14:paraId="09D55FD2" w14:textId="415610F9" w:rsidR="00EA54BF" w:rsidRPr="00725104" w:rsidRDefault="00195BCE" w:rsidP="00EA54BF">
      <w:pPr>
        <w:jc w:val="both"/>
        <w:rPr>
          <w:b/>
        </w:rPr>
      </w:pPr>
      <w:r w:rsidRPr="00725104">
        <w:rPr>
          <w:b/>
        </w:rPr>
        <w:t>Moth Morning</w:t>
      </w:r>
      <w:r w:rsidR="00DA1C18" w:rsidRPr="00725104">
        <w:rPr>
          <w:b/>
        </w:rPr>
        <w:t>s – Mile</w:t>
      </w:r>
      <w:r w:rsidR="003966A4" w:rsidRPr="00725104">
        <w:rPr>
          <w:b/>
        </w:rPr>
        <w:t>s</w:t>
      </w:r>
      <w:r w:rsidR="00DA1C18" w:rsidRPr="00725104">
        <w:rPr>
          <w:b/>
        </w:rPr>
        <w:t xml:space="preserve"> Leach</w:t>
      </w:r>
    </w:p>
    <w:p w14:paraId="59C9A58C" w14:textId="402C8A58" w:rsidR="00EA54BF" w:rsidRPr="00EA54BF" w:rsidRDefault="00EA54BF" w:rsidP="00EA54BF">
      <w:pPr>
        <w:jc w:val="both"/>
        <w:rPr>
          <w:bCs/>
        </w:rPr>
      </w:pPr>
      <w:r w:rsidRPr="00EA54BF">
        <w:rPr>
          <w:bCs/>
        </w:rPr>
        <w:t>Three moth mornings were held this year.  Jane Gillies held one at her house in Stoke St Milborough on the 25</w:t>
      </w:r>
      <w:r w:rsidRPr="00EA54BF">
        <w:rPr>
          <w:bCs/>
          <w:vertAlign w:val="superscript"/>
        </w:rPr>
        <w:t>th</w:t>
      </w:r>
      <w:r w:rsidRPr="00EA54BF">
        <w:rPr>
          <w:bCs/>
        </w:rPr>
        <w:t xml:space="preserve"> May, where </w:t>
      </w:r>
      <w:r w:rsidR="00F34CE6">
        <w:rPr>
          <w:bCs/>
        </w:rPr>
        <w:t>three</w:t>
      </w:r>
      <w:r w:rsidRPr="00EA54BF">
        <w:rPr>
          <w:bCs/>
        </w:rPr>
        <w:t xml:space="preserve"> of us attended.   On the 17</w:t>
      </w:r>
      <w:r w:rsidRPr="00EA54BF">
        <w:rPr>
          <w:bCs/>
          <w:vertAlign w:val="superscript"/>
        </w:rPr>
        <w:t>th</w:t>
      </w:r>
      <w:r w:rsidRPr="00EA54BF">
        <w:rPr>
          <w:bCs/>
        </w:rPr>
        <w:t xml:space="preserve"> August</w:t>
      </w:r>
      <w:r w:rsidR="00F34CE6">
        <w:rPr>
          <w:bCs/>
        </w:rPr>
        <w:t>,</w:t>
      </w:r>
      <w:r w:rsidRPr="00EA54BF">
        <w:rPr>
          <w:bCs/>
        </w:rPr>
        <w:t xml:space="preserve"> we revisited Martin and Sue Steer’s at Heath where 9 people attended.  On the 24</w:t>
      </w:r>
      <w:r w:rsidRPr="00EA54BF">
        <w:rPr>
          <w:bCs/>
          <w:vertAlign w:val="superscript"/>
        </w:rPr>
        <w:t>th</w:t>
      </w:r>
      <w:r w:rsidRPr="00EA54BF">
        <w:rPr>
          <w:bCs/>
        </w:rPr>
        <w:t xml:space="preserve"> August Jenny Collingridge, whose garden backs onto Oak Farm, held a moth morning as part of the Oak Farm BioBlitz day.  Thank you to Jane, Martin and Sue and Jenny.</w:t>
      </w:r>
    </w:p>
    <w:p w14:paraId="0F1A0CA7" w14:textId="0AF336E4" w:rsidR="007E51D3" w:rsidRPr="001766BE" w:rsidRDefault="00EA54BF" w:rsidP="001766BE">
      <w:pPr>
        <w:jc w:val="both"/>
        <w:rPr>
          <w:bCs/>
        </w:rPr>
      </w:pPr>
      <w:r w:rsidRPr="00EA54BF">
        <w:rPr>
          <w:bCs/>
        </w:rPr>
        <w:t xml:space="preserve">See </w:t>
      </w:r>
      <w:r w:rsidRPr="00F306E3">
        <w:rPr>
          <w:bCs/>
          <w:i/>
          <w:iCs/>
        </w:rPr>
        <w:t>Appendix</w:t>
      </w:r>
      <w:r w:rsidR="001766BE" w:rsidRPr="00F306E3">
        <w:rPr>
          <w:bCs/>
          <w:i/>
          <w:iCs/>
        </w:rPr>
        <w:t xml:space="preserve"> 2</w:t>
      </w:r>
      <w:r w:rsidRPr="00EA54BF">
        <w:rPr>
          <w:bCs/>
        </w:rPr>
        <w:t xml:space="preserve"> for lists of the moths recorded.</w:t>
      </w:r>
    </w:p>
    <w:p w14:paraId="04AD8F5F" w14:textId="331DEB6C" w:rsidR="007A6223" w:rsidRPr="002B03DE" w:rsidRDefault="005E258A" w:rsidP="007A6223">
      <w:pPr>
        <w:rPr>
          <w:lang w:val="en-US"/>
        </w:rPr>
      </w:pPr>
      <w:r w:rsidRPr="002B03DE">
        <w:rPr>
          <w:b/>
          <w:bCs/>
          <w:lang w:val="en-US"/>
        </w:rPr>
        <w:lastRenderedPageBreak/>
        <w:t>Bumbl</w:t>
      </w:r>
      <w:r w:rsidR="0090455C" w:rsidRPr="002B03DE">
        <w:rPr>
          <w:b/>
          <w:bCs/>
          <w:lang w:val="en-US"/>
        </w:rPr>
        <w:t>eb</w:t>
      </w:r>
      <w:r w:rsidRPr="002B03DE">
        <w:rPr>
          <w:b/>
          <w:bCs/>
          <w:lang w:val="en-US"/>
        </w:rPr>
        <w:t>ee</w:t>
      </w:r>
      <w:r w:rsidR="00791BA7" w:rsidRPr="002B03DE">
        <w:rPr>
          <w:b/>
          <w:bCs/>
          <w:lang w:val="en-US"/>
        </w:rPr>
        <w:t xml:space="preserve"> Surveys – Bee</w:t>
      </w:r>
      <w:r w:rsidR="0090455C" w:rsidRPr="002B03DE">
        <w:rPr>
          <w:b/>
          <w:bCs/>
          <w:lang w:val="en-US"/>
        </w:rPr>
        <w:t xml:space="preserve"> </w:t>
      </w:r>
      <w:r w:rsidR="00791BA7" w:rsidRPr="002B03DE">
        <w:rPr>
          <w:b/>
          <w:bCs/>
          <w:lang w:val="en-US"/>
        </w:rPr>
        <w:t>W</w:t>
      </w:r>
      <w:r w:rsidR="002A06B7" w:rsidRPr="002B03DE">
        <w:rPr>
          <w:b/>
          <w:bCs/>
          <w:lang w:val="en-US"/>
        </w:rPr>
        <w:t>alk 202</w:t>
      </w:r>
      <w:r w:rsidR="00F50EBE" w:rsidRPr="002B03DE">
        <w:rPr>
          <w:b/>
          <w:bCs/>
          <w:lang w:val="en-US"/>
        </w:rPr>
        <w:t>5</w:t>
      </w:r>
      <w:r w:rsidR="00EB47FA" w:rsidRPr="002B03DE">
        <w:rPr>
          <w:b/>
          <w:bCs/>
          <w:lang w:val="en-US"/>
        </w:rPr>
        <w:t xml:space="preserve"> – Cathy Bear</w:t>
      </w:r>
      <w:r w:rsidR="00DB7ABE" w:rsidRPr="002B03DE">
        <w:rPr>
          <w:b/>
          <w:bCs/>
          <w:lang w:val="en-US"/>
        </w:rPr>
        <w:t>des</w:t>
      </w:r>
    </w:p>
    <w:p w14:paraId="1161EBC2" w14:textId="6DE96E1E" w:rsidR="007A6223" w:rsidRPr="0078647D" w:rsidRDefault="007A6223" w:rsidP="007A6223">
      <w:pPr>
        <w:rPr>
          <w:color w:val="C00000"/>
        </w:rPr>
      </w:pPr>
      <w:r w:rsidRPr="007A6223">
        <w:t>This year we continued to do our Bee</w:t>
      </w:r>
      <w:r w:rsidR="0090455C">
        <w:t xml:space="preserve"> </w:t>
      </w:r>
      <w:r w:rsidRPr="007A6223">
        <w:t>Walk on the same transect as last year for the months of April, May and June.  Due to personal circumstances</w:t>
      </w:r>
      <w:r w:rsidR="0090455C">
        <w:t>,</w:t>
      </w:r>
      <w:r w:rsidRPr="007A6223">
        <w:t xml:space="preserve"> I was unable to lead the group beyond that period.  We definitely saw more bees than during the same period last year</w:t>
      </w:r>
      <w:r w:rsidR="00DD1E1E">
        <w:t>;</w:t>
      </w:r>
      <w:r w:rsidRPr="007A6223">
        <w:t xml:space="preserve"> hopefully the improvements continued through the summer, though bumblebees can find the excessive heat challenging.  We did not find the elusive Bilberry Bumblebee </w:t>
      </w:r>
      <w:r w:rsidRPr="007A6223">
        <w:rPr>
          <w:i/>
        </w:rPr>
        <w:t>Bombus monticola</w:t>
      </w:r>
      <w:r w:rsidR="00DD1E1E">
        <w:rPr>
          <w:i/>
        </w:rPr>
        <w:t xml:space="preserve">. </w:t>
      </w:r>
      <w:r w:rsidRPr="007A6223">
        <w:rPr>
          <w:i/>
        </w:rPr>
        <w:t xml:space="preserve"> </w:t>
      </w:r>
      <w:r w:rsidR="00DD1E1E">
        <w:rPr>
          <w:iCs/>
        </w:rPr>
        <w:t>Th</w:t>
      </w:r>
      <w:r w:rsidRPr="007A6223">
        <w:t>e bees we identified are shown</w:t>
      </w:r>
      <w:r w:rsidR="000B76D3">
        <w:t xml:space="preserve"> in </w:t>
      </w:r>
      <w:r w:rsidR="000B76D3" w:rsidRPr="00F306E3">
        <w:rPr>
          <w:i/>
          <w:iCs/>
        </w:rPr>
        <w:t xml:space="preserve">Appendix </w:t>
      </w:r>
      <w:r w:rsidR="001766BE" w:rsidRPr="00F306E3">
        <w:rPr>
          <w:i/>
          <w:iCs/>
        </w:rPr>
        <w:t>3</w:t>
      </w:r>
      <w:r w:rsidR="001766BE" w:rsidRPr="005F0939">
        <w:t>.</w:t>
      </w:r>
    </w:p>
    <w:p w14:paraId="6488FF3F" w14:textId="77777777" w:rsidR="00EC5105" w:rsidRDefault="00850D18" w:rsidP="007A6223">
      <w:r w:rsidRPr="007A6223">
        <w:rPr>
          <w:noProof/>
        </w:rPr>
        <w:drawing>
          <wp:anchor distT="0" distB="0" distL="114300" distR="114300" simplePos="0" relativeHeight="251698176" behindDoc="1" locked="0" layoutInCell="1" allowOverlap="1" wp14:anchorId="4F70A32E" wp14:editId="0FCE9FBB">
            <wp:simplePos x="0" y="0"/>
            <wp:positionH relativeFrom="margin">
              <wp:posOffset>2734945</wp:posOffset>
            </wp:positionH>
            <wp:positionV relativeFrom="paragraph">
              <wp:posOffset>19050</wp:posOffset>
            </wp:positionV>
            <wp:extent cx="2235200" cy="1784350"/>
            <wp:effectExtent l="0" t="0" r="6350" b="0"/>
            <wp:wrapTight wrapText="bothSides">
              <wp:wrapPolygon edited="0">
                <wp:start x="0" y="0"/>
                <wp:lineTo x="0" y="21327"/>
                <wp:lineTo x="21483" y="21327"/>
                <wp:lineTo x="21483" y="0"/>
                <wp:lineTo x="0" y="0"/>
              </wp:wrapPolygon>
            </wp:wrapTight>
            <wp:docPr id="191194753" name="Picture 17" descr="F:\Abdon CWG\Bees and pollinators\IMG_20240517_150727.jpg"/>
            <wp:cNvGraphicFramePr/>
            <a:graphic xmlns:a="http://schemas.openxmlformats.org/drawingml/2006/main">
              <a:graphicData uri="http://schemas.openxmlformats.org/drawingml/2006/picture">
                <pic:pic xmlns:pic="http://schemas.openxmlformats.org/drawingml/2006/picture">
                  <pic:nvPicPr>
                    <pic:cNvPr id="4" name="Picture 4" descr="F:\Abdon CWG\Bees and pollinators\IMG_20240517_150727.jpg"/>
                    <pic:cNvPicPr>
                      <a:picLocks noChangeAspect="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2235200" cy="1784350"/>
                    </a:xfrm>
                    <a:prstGeom prst="rect">
                      <a:avLst/>
                    </a:prstGeom>
                    <a:noFill/>
                    <a:ln>
                      <a:noFill/>
                    </a:ln>
                    <a:effectLst>
                      <a:softEdge rad="31750"/>
                    </a:effectLst>
                  </pic:spPr>
                </pic:pic>
              </a:graphicData>
            </a:graphic>
            <wp14:sizeRelH relativeFrom="page">
              <wp14:pctWidth>0</wp14:pctWidth>
            </wp14:sizeRelH>
            <wp14:sizeRelV relativeFrom="page">
              <wp14:pctHeight>0</wp14:pctHeight>
            </wp14:sizeRelV>
          </wp:anchor>
        </w:drawing>
      </w:r>
      <w:r w:rsidR="00E34711" w:rsidRPr="007A6223">
        <w:rPr>
          <w:noProof/>
        </w:rPr>
        <w:drawing>
          <wp:anchor distT="0" distB="0" distL="114300" distR="114300" simplePos="0" relativeHeight="251699200" behindDoc="1" locked="0" layoutInCell="1" allowOverlap="1" wp14:anchorId="2F30F82C" wp14:editId="226174E8">
            <wp:simplePos x="0" y="0"/>
            <wp:positionH relativeFrom="column">
              <wp:posOffset>29845</wp:posOffset>
            </wp:positionH>
            <wp:positionV relativeFrom="paragraph">
              <wp:posOffset>22225</wp:posOffset>
            </wp:positionV>
            <wp:extent cx="2368550" cy="1760855"/>
            <wp:effectExtent l="0" t="0" r="6350" b="0"/>
            <wp:wrapTight wrapText="bothSides">
              <wp:wrapPolygon edited="0">
                <wp:start x="0" y="0"/>
                <wp:lineTo x="0" y="21265"/>
                <wp:lineTo x="21368" y="21265"/>
                <wp:lineTo x="21368" y="0"/>
                <wp:lineTo x="0" y="0"/>
              </wp:wrapPolygon>
            </wp:wrapTight>
            <wp:docPr id="1538236256" name="Picture 16" descr="F:\Abdon CWG\Bees and pollinators\IMG_0303.JPG"/>
            <wp:cNvGraphicFramePr/>
            <a:graphic xmlns:a="http://schemas.openxmlformats.org/drawingml/2006/main">
              <a:graphicData uri="http://schemas.openxmlformats.org/drawingml/2006/picture">
                <pic:pic xmlns:pic="http://schemas.openxmlformats.org/drawingml/2006/picture">
                  <pic:nvPicPr>
                    <pic:cNvPr id="3" name="Picture 3" descr="F:\Abdon CWG\Bees and pollinators\IMG_0303.JPG"/>
                    <pic:cNvPicPr>
                      <a:picLocks noChangeAspect="1"/>
                    </pic:cNvPicPr>
                  </pic:nvPicPr>
                  <pic:blipFill>
                    <a:blip r:embed="rId15" cstate="screen">
                      <a:extLst>
                        <a:ext uri="{28A0092B-C50C-407E-A947-70E740481C1C}">
                          <a14:useLocalDpi xmlns:a14="http://schemas.microsoft.com/office/drawing/2010/main"/>
                        </a:ext>
                      </a:extLst>
                    </a:blip>
                    <a:srcRect/>
                    <a:stretch>
                      <a:fillRect/>
                    </a:stretch>
                  </pic:blipFill>
                  <pic:spPr bwMode="auto">
                    <a:xfrm>
                      <a:off x="0" y="0"/>
                      <a:ext cx="2368550" cy="1760855"/>
                    </a:xfrm>
                    <a:prstGeom prst="rect">
                      <a:avLst/>
                    </a:prstGeom>
                    <a:noFill/>
                    <a:ln>
                      <a:noFill/>
                    </a:ln>
                    <a:effectLst>
                      <a:softEdge rad="31750"/>
                    </a:effectLst>
                  </pic:spPr>
                </pic:pic>
              </a:graphicData>
            </a:graphic>
            <wp14:sizeRelH relativeFrom="page">
              <wp14:pctWidth>0</wp14:pctWidth>
            </wp14:sizeRelH>
            <wp14:sizeRelV relativeFrom="page">
              <wp14:pctHeight>0</wp14:pctHeight>
            </wp14:sizeRelV>
          </wp:anchor>
        </w:drawing>
      </w:r>
      <w:r w:rsidR="007A6223" w:rsidRPr="007A6223">
        <w:t xml:space="preserve">Garden bumblebee </w:t>
      </w:r>
      <w:r w:rsidR="00F52C57">
        <w:t xml:space="preserve">          </w:t>
      </w:r>
      <w:r w:rsidR="007A6223" w:rsidRPr="007A6223">
        <w:rPr>
          <w:i/>
        </w:rPr>
        <w:t xml:space="preserve">Bombus </w:t>
      </w:r>
      <w:r w:rsidR="007A6223" w:rsidRPr="005F0939">
        <w:rPr>
          <w:i/>
        </w:rPr>
        <w:t>hortorum</w:t>
      </w:r>
      <w:r w:rsidR="00865C69">
        <w:t xml:space="preserve"> (l</w:t>
      </w:r>
      <w:r w:rsidR="00F52C57">
        <w:t>eft)</w:t>
      </w:r>
      <w:r w:rsidR="00EC5105">
        <w:t xml:space="preserve"> </w:t>
      </w:r>
    </w:p>
    <w:p w14:paraId="1AD3FA6B" w14:textId="34881B38" w:rsidR="007A6223" w:rsidRPr="007A6223" w:rsidRDefault="00850D18" w:rsidP="007A6223">
      <w:r>
        <w:t>a</w:t>
      </w:r>
      <w:r w:rsidR="007A6223" w:rsidRPr="007A6223">
        <w:t>nd</w:t>
      </w:r>
      <w:r w:rsidR="00A00034">
        <w:br/>
      </w:r>
      <w:r w:rsidR="007A6223" w:rsidRPr="007A6223">
        <w:t xml:space="preserve">Red-tailed bumblebee </w:t>
      </w:r>
      <w:r w:rsidR="007A6223" w:rsidRPr="007A6223">
        <w:rPr>
          <w:i/>
        </w:rPr>
        <w:t>Bombus lapidaries</w:t>
      </w:r>
      <w:r w:rsidR="007A6223" w:rsidRPr="007A6223">
        <w:t xml:space="preserve"> hard at work</w:t>
      </w:r>
      <w:r w:rsidR="00865C69">
        <w:t xml:space="preserve"> (right)</w:t>
      </w:r>
      <w:r w:rsidR="007A6223" w:rsidRPr="007A6223">
        <w:t>.</w:t>
      </w:r>
    </w:p>
    <w:p w14:paraId="513A983D" w14:textId="77777777" w:rsidR="007A6223" w:rsidRDefault="007A6223" w:rsidP="007A6223">
      <w:pPr>
        <w:rPr>
          <w:b/>
          <w:u w:val="single"/>
        </w:rPr>
      </w:pPr>
    </w:p>
    <w:p w14:paraId="5204A916" w14:textId="77777777" w:rsidR="00075B9C" w:rsidRPr="007A6223" w:rsidRDefault="00075B9C" w:rsidP="007A6223">
      <w:pPr>
        <w:rPr>
          <w:b/>
          <w:u w:val="single"/>
        </w:rPr>
      </w:pPr>
    </w:p>
    <w:tbl>
      <w:tblPr>
        <w:tblW w:w="7380" w:type="dxa"/>
        <w:tblLook w:val="04A0" w:firstRow="1" w:lastRow="0" w:firstColumn="1" w:lastColumn="0" w:noHBand="0" w:noVBand="1"/>
      </w:tblPr>
      <w:tblGrid>
        <w:gridCol w:w="4540"/>
        <w:gridCol w:w="2840"/>
      </w:tblGrid>
      <w:tr w:rsidR="007A6223" w:rsidRPr="007A6223" w14:paraId="75E03FC8" w14:textId="77777777">
        <w:trPr>
          <w:trHeight w:val="300"/>
        </w:trPr>
        <w:tc>
          <w:tcPr>
            <w:tcW w:w="4540" w:type="dxa"/>
            <w:noWrap/>
            <w:vAlign w:val="bottom"/>
          </w:tcPr>
          <w:p w14:paraId="1C2E0245" w14:textId="77777777" w:rsidR="007A6223" w:rsidRPr="007A6223" w:rsidRDefault="007A6223" w:rsidP="007A6223">
            <w:pPr>
              <w:rPr>
                <w:b/>
                <w:bCs/>
              </w:rPr>
            </w:pPr>
          </w:p>
        </w:tc>
        <w:tc>
          <w:tcPr>
            <w:tcW w:w="2840" w:type="dxa"/>
            <w:noWrap/>
            <w:vAlign w:val="bottom"/>
          </w:tcPr>
          <w:p w14:paraId="2C19D3D4" w14:textId="77777777" w:rsidR="007A6223" w:rsidRPr="007A6223" w:rsidRDefault="007A6223" w:rsidP="007A6223">
            <w:pPr>
              <w:rPr>
                <w:b/>
                <w:bCs/>
              </w:rPr>
            </w:pPr>
          </w:p>
        </w:tc>
      </w:tr>
    </w:tbl>
    <w:p w14:paraId="305E832C" w14:textId="77777777" w:rsidR="009F3BC7" w:rsidRDefault="009F3BC7" w:rsidP="00D122A2">
      <w:pPr>
        <w:rPr>
          <w:b/>
          <w:bCs/>
          <w:u w:val="single"/>
        </w:rPr>
      </w:pPr>
      <w:r w:rsidRPr="009F3BC7">
        <w:rPr>
          <w:b/>
          <w:bCs/>
          <w:sz w:val="28"/>
          <w:szCs w:val="28"/>
          <w:u w:val="single"/>
        </w:rPr>
        <w:t>Mammals</w:t>
      </w:r>
    </w:p>
    <w:p w14:paraId="6145F191" w14:textId="2D1C43B7" w:rsidR="00D122A2" w:rsidRPr="00D37ADC" w:rsidRDefault="00D122A2" w:rsidP="00D122A2">
      <w:pPr>
        <w:rPr>
          <w:b/>
          <w:bCs/>
        </w:rPr>
      </w:pPr>
      <w:r w:rsidRPr="00D37ADC">
        <w:rPr>
          <w:b/>
          <w:bCs/>
        </w:rPr>
        <w:t>Abdon District Dormouse Project</w:t>
      </w:r>
      <w:r w:rsidR="00371A72" w:rsidRPr="00D37ADC">
        <w:rPr>
          <w:b/>
          <w:bCs/>
        </w:rPr>
        <w:t xml:space="preserve"> Update</w:t>
      </w:r>
      <w:r w:rsidRPr="00D37ADC">
        <w:rPr>
          <w:b/>
          <w:bCs/>
        </w:rPr>
        <w:t xml:space="preserve"> – Lucy Grove</w:t>
      </w:r>
    </w:p>
    <w:p w14:paraId="1F76DF50" w14:textId="049C6D80" w:rsidR="00C60C78" w:rsidRDefault="00F13432" w:rsidP="00F13432">
      <w:pPr>
        <w:spacing w:before="100" w:beforeAutospacing="1" w:after="100" w:afterAutospacing="1" w:line="240" w:lineRule="auto"/>
        <w:rPr>
          <w:rFonts w:eastAsia="Times New Roman" w:cstheme="minorHAnsi"/>
          <w:color w:val="000000"/>
          <w:lang w:eastAsia="en-GB"/>
        </w:rPr>
      </w:pPr>
      <w:r w:rsidRPr="00F13432">
        <w:rPr>
          <w:rFonts w:eastAsia="Times New Roman" w:cstheme="minorHAnsi"/>
          <w:color w:val="000000"/>
          <w:lang w:eastAsia="en-GB"/>
        </w:rPr>
        <w:t>We had a couple of highlights from surveying our dormouse nest boxes this year and local efforts to learn more about the location and behaviour of dormice using modified trail cameras, footprint tunnels and searching for natural nests.</w:t>
      </w:r>
    </w:p>
    <w:p w14:paraId="73E028D1" w14:textId="73223CEF" w:rsidR="00F13432" w:rsidRDefault="00B14A95" w:rsidP="00F82CB1">
      <w:pPr>
        <w:spacing w:before="100" w:beforeAutospacing="1" w:after="100" w:afterAutospacing="1" w:line="240" w:lineRule="auto"/>
        <w:rPr>
          <w:rFonts w:eastAsia="Times New Roman" w:cstheme="minorHAnsi"/>
          <w:color w:val="000000"/>
          <w:lang w:eastAsia="en-GB"/>
        </w:rPr>
      </w:pPr>
      <w:r>
        <w:rPr>
          <w:noProof/>
        </w:rPr>
        <w:drawing>
          <wp:anchor distT="0" distB="0" distL="114300" distR="114300" simplePos="0" relativeHeight="251688960" behindDoc="1" locked="0" layoutInCell="1" allowOverlap="1" wp14:anchorId="018C4111" wp14:editId="3F6DC756">
            <wp:simplePos x="0" y="0"/>
            <wp:positionH relativeFrom="column">
              <wp:posOffset>2445</wp:posOffset>
            </wp:positionH>
            <wp:positionV relativeFrom="paragraph">
              <wp:posOffset>-835</wp:posOffset>
            </wp:positionV>
            <wp:extent cx="2362532" cy="1812798"/>
            <wp:effectExtent l="0" t="0" r="0" b="0"/>
            <wp:wrapTight wrapText="bothSides">
              <wp:wrapPolygon edited="0">
                <wp:start x="0" y="0"/>
                <wp:lineTo x="0" y="21343"/>
                <wp:lineTo x="21426" y="21343"/>
                <wp:lineTo x="21426" y="0"/>
                <wp:lineTo x="0" y="0"/>
              </wp:wrapPolygon>
            </wp:wrapTight>
            <wp:docPr id="20141882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188228" name="Picture 3"/>
                    <pic:cNvPicPr>
                      <a:picLocks noChangeAspect="1"/>
                    </pic:cNvPicPr>
                  </pic:nvPicPr>
                  <pic:blipFill rotWithShape="1">
                    <a:blip r:embed="rId16" cstate="screen">
                      <a:extLst>
                        <a:ext uri="{28A0092B-C50C-407E-A947-70E740481C1C}">
                          <a14:useLocalDpi xmlns:a14="http://schemas.microsoft.com/office/drawing/2010/main"/>
                        </a:ext>
                      </a:extLst>
                    </a:blip>
                    <a:srcRect/>
                    <a:stretch>
                      <a:fillRect/>
                    </a:stretch>
                  </pic:blipFill>
                  <pic:spPr bwMode="auto">
                    <a:xfrm>
                      <a:off x="0" y="0"/>
                      <a:ext cx="2362532" cy="1812798"/>
                    </a:xfrm>
                    <a:prstGeom prst="rect">
                      <a:avLst/>
                    </a:prstGeom>
                    <a:ln>
                      <a:noFill/>
                    </a:ln>
                    <a:extLst>
                      <a:ext uri="{53640926-AAD7-44D8-BBD7-CCE9431645EC}">
                        <a14:shadowObscured xmlns:a14="http://schemas.microsoft.com/office/drawing/2010/main"/>
                      </a:ext>
                    </a:extLst>
                  </pic:spPr>
                </pic:pic>
              </a:graphicData>
            </a:graphic>
          </wp:anchor>
        </w:drawing>
      </w:r>
      <w:r w:rsidR="00A626FB">
        <w:rPr>
          <w:rFonts w:eastAsia="Times New Roman" w:cstheme="minorHAnsi"/>
          <w:color w:val="000000"/>
          <w:lang w:eastAsia="en-GB"/>
        </w:rPr>
        <w:t xml:space="preserve">                     </w:t>
      </w:r>
      <w:r w:rsidR="008C6EE1">
        <w:rPr>
          <w:rFonts w:eastAsia="Times New Roman" w:cstheme="minorHAnsi"/>
          <w:noProof/>
          <w:color w:val="000000"/>
          <w:lang w:eastAsia="en-GB"/>
        </w:rPr>
        <w:drawing>
          <wp:inline distT="0" distB="0" distL="0" distR="0" wp14:anchorId="3D7E2473" wp14:editId="67190F5F">
            <wp:extent cx="2682240" cy="1816735"/>
            <wp:effectExtent l="0" t="0" r="3810" b="0"/>
            <wp:docPr id="4603291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2682240" cy="1816735"/>
                    </a:xfrm>
                    <a:prstGeom prst="rect">
                      <a:avLst/>
                    </a:prstGeom>
                    <a:noFill/>
                  </pic:spPr>
                </pic:pic>
              </a:graphicData>
            </a:graphic>
          </wp:inline>
        </w:drawing>
      </w:r>
    </w:p>
    <w:p w14:paraId="0BF011FD" w14:textId="407FB545" w:rsidR="00851AC7" w:rsidRPr="00371A72" w:rsidRDefault="00851AC7" w:rsidP="00F13432">
      <w:pPr>
        <w:spacing w:before="100" w:beforeAutospacing="1" w:after="100" w:afterAutospacing="1" w:line="240" w:lineRule="auto"/>
        <w:rPr>
          <w:rFonts w:eastAsia="Times New Roman" w:cstheme="minorHAnsi"/>
          <w:color w:val="000000"/>
          <w:sz w:val="18"/>
          <w:szCs w:val="18"/>
          <w:lang w:eastAsia="en-GB"/>
        </w:rPr>
      </w:pPr>
    </w:p>
    <w:p w14:paraId="798AD016" w14:textId="76B4EDCC" w:rsidR="00F13432" w:rsidRPr="00F13432" w:rsidRDefault="00F13432" w:rsidP="00F13432">
      <w:pPr>
        <w:spacing w:before="100" w:beforeAutospacing="1" w:after="100" w:afterAutospacing="1" w:line="240" w:lineRule="auto"/>
        <w:rPr>
          <w:rFonts w:eastAsia="Times New Roman" w:cstheme="minorHAnsi"/>
          <w:color w:val="000000"/>
          <w:lang w:eastAsia="en-GB"/>
        </w:rPr>
      </w:pPr>
      <w:r w:rsidRPr="00F13432">
        <w:rPr>
          <w:rFonts w:eastAsia="Times New Roman" w:cstheme="minorHAnsi"/>
          <w:color w:val="000000"/>
          <w:lang w:eastAsia="en-GB"/>
        </w:rPr>
        <w:t xml:space="preserve">We found </w:t>
      </w:r>
      <w:r w:rsidR="00E34711">
        <w:rPr>
          <w:rFonts w:eastAsia="Times New Roman" w:cstheme="minorHAnsi"/>
          <w:color w:val="000000"/>
          <w:lang w:eastAsia="en-GB"/>
        </w:rPr>
        <w:t>three</w:t>
      </w:r>
      <w:r w:rsidRPr="00F13432">
        <w:rPr>
          <w:rFonts w:eastAsia="Times New Roman" w:cstheme="minorHAnsi"/>
          <w:color w:val="000000"/>
          <w:lang w:eastAsia="en-GB"/>
        </w:rPr>
        <w:t xml:space="preserve"> dormice in torpor (a short-term survival strategy where the dormice temporarily reduce their metabolic rate, heart rate, and body temperature to conserve energy) in May on Leath Bank. </w:t>
      </w:r>
      <w:r w:rsidR="00EC5105">
        <w:rPr>
          <w:rFonts w:eastAsia="Times New Roman" w:cstheme="minorHAnsi"/>
          <w:color w:val="000000"/>
          <w:lang w:eastAsia="en-GB"/>
        </w:rPr>
        <w:br/>
      </w:r>
      <w:r w:rsidRPr="00F13432">
        <w:rPr>
          <w:rFonts w:eastAsia="Times New Roman" w:cstheme="minorHAnsi"/>
          <w:color w:val="000000"/>
          <w:lang w:eastAsia="en-GB"/>
        </w:rPr>
        <w:t>We think it was likely mum and two of last year’s young.</w:t>
      </w:r>
    </w:p>
    <w:p w14:paraId="5D5DC710" w14:textId="6C2601BD" w:rsidR="00F13432" w:rsidRDefault="00371A72" w:rsidP="00F13432">
      <w:pPr>
        <w:spacing w:before="100" w:beforeAutospacing="1" w:after="100" w:afterAutospacing="1" w:line="240" w:lineRule="auto"/>
        <w:rPr>
          <w:rFonts w:eastAsia="Times New Roman" w:cstheme="minorHAnsi"/>
          <w:color w:val="000000"/>
          <w:lang w:eastAsia="en-GB"/>
        </w:rPr>
      </w:pPr>
      <w:r>
        <w:rPr>
          <w:noProof/>
        </w:rPr>
        <w:lastRenderedPageBreak/>
        <w:drawing>
          <wp:anchor distT="0" distB="0" distL="114300" distR="114300" simplePos="0" relativeHeight="251691008" behindDoc="1" locked="0" layoutInCell="1" allowOverlap="1" wp14:anchorId="46030FAF" wp14:editId="476ACBCB">
            <wp:simplePos x="0" y="0"/>
            <wp:positionH relativeFrom="column">
              <wp:posOffset>-635</wp:posOffset>
            </wp:positionH>
            <wp:positionV relativeFrom="paragraph">
              <wp:posOffset>57150</wp:posOffset>
            </wp:positionV>
            <wp:extent cx="5647055" cy="1885950"/>
            <wp:effectExtent l="0" t="0" r="0" b="0"/>
            <wp:wrapTight wrapText="bothSides">
              <wp:wrapPolygon edited="0">
                <wp:start x="0" y="0"/>
                <wp:lineTo x="0" y="21382"/>
                <wp:lineTo x="21496" y="21382"/>
                <wp:lineTo x="21496" y="0"/>
                <wp:lineTo x="0" y="0"/>
              </wp:wrapPolygon>
            </wp:wrapTight>
            <wp:docPr id="554507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507103" name="Picture 1"/>
                    <pic:cNvPicPr>
                      <a:picLocks noChangeAspect="1"/>
                    </pic:cNvPicPr>
                  </pic:nvPicPr>
                  <pic:blipFill rotWithShape="1">
                    <a:blip r:embed="rId18" cstate="screen">
                      <a:extLst>
                        <a:ext uri="{28A0092B-C50C-407E-A947-70E740481C1C}">
                          <a14:useLocalDpi xmlns:a14="http://schemas.microsoft.com/office/drawing/2010/main"/>
                        </a:ext>
                      </a:extLst>
                    </a:blip>
                    <a:srcRect/>
                    <a:stretch>
                      <a:fillRect/>
                    </a:stretch>
                  </pic:blipFill>
                  <pic:spPr bwMode="auto">
                    <a:xfrm>
                      <a:off x="0" y="0"/>
                      <a:ext cx="5647055" cy="1885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B49AA3" w14:textId="3994088A" w:rsidR="000F2EA4" w:rsidRDefault="000F2EA4" w:rsidP="00F13432">
      <w:pPr>
        <w:spacing w:before="100" w:beforeAutospacing="1" w:after="100" w:afterAutospacing="1" w:line="240" w:lineRule="auto"/>
        <w:rPr>
          <w:rFonts w:eastAsia="Times New Roman" w:cstheme="minorHAnsi"/>
          <w:color w:val="000000"/>
          <w:lang w:eastAsia="en-GB"/>
        </w:rPr>
      </w:pPr>
    </w:p>
    <w:p w14:paraId="0737ED42" w14:textId="77777777" w:rsidR="000F2EA4" w:rsidRDefault="000F2EA4" w:rsidP="00F13432">
      <w:pPr>
        <w:spacing w:before="100" w:beforeAutospacing="1" w:after="100" w:afterAutospacing="1" w:line="240" w:lineRule="auto"/>
        <w:rPr>
          <w:rFonts w:eastAsia="Times New Roman" w:cstheme="minorHAnsi"/>
          <w:color w:val="000000"/>
          <w:lang w:eastAsia="en-GB"/>
        </w:rPr>
      </w:pPr>
    </w:p>
    <w:p w14:paraId="1BB8ABD2" w14:textId="511A0BA5" w:rsidR="000F2EA4" w:rsidRDefault="000F2EA4" w:rsidP="00100B48">
      <w:pPr>
        <w:spacing w:before="100" w:beforeAutospacing="1" w:after="100" w:afterAutospacing="1" w:line="240" w:lineRule="auto"/>
        <w:jc w:val="both"/>
        <w:rPr>
          <w:rFonts w:eastAsia="Times New Roman" w:cstheme="minorHAnsi"/>
          <w:color w:val="000000"/>
          <w:lang w:eastAsia="en-GB"/>
        </w:rPr>
      </w:pPr>
    </w:p>
    <w:p w14:paraId="446D4EAE" w14:textId="62661CC4" w:rsidR="008A670E" w:rsidRDefault="008A670E" w:rsidP="00100B48">
      <w:pPr>
        <w:spacing w:before="100" w:beforeAutospacing="1" w:after="100" w:afterAutospacing="1" w:line="240" w:lineRule="auto"/>
        <w:jc w:val="both"/>
        <w:rPr>
          <w:rFonts w:eastAsia="Times New Roman" w:cstheme="minorHAnsi"/>
          <w:color w:val="000000"/>
          <w:lang w:eastAsia="en-GB"/>
        </w:rPr>
      </w:pPr>
    </w:p>
    <w:p w14:paraId="209A8D72" w14:textId="0B09B069" w:rsidR="009412D0" w:rsidRDefault="009412D0" w:rsidP="00100B48">
      <w:pPr>
        <w:spacing w:before="100" w:beforeAutospacing="1" w:after="100" w:afterAutospacing="1" w:line="240" w:lineRule="auto"/>
        <w:jc w:val="both"/>
        <w:rPr>
          <w:noProof/>
        </w:rPr>
      </w:pPr>
    </w:p>
    <w:p w14:paraId="7047EC20" w14:textId="04B5812C" w:rsidR="009A202F" w:rsidRDefault="009A202F" w:rsidP="0000047D">
      <w:pPr>
        <w:spacing w:before="100" w:beforeAutospacing="1" w:after="100" w:afterAutospacing="1" w:line="240" w:lineRule="auto"/>
        <w:rPr>
          <w:rFonts w:eastAsia="Times New Roman" w:cstheme="minorHAnsi"/>
          <w:color w:val="000000"/>
          <w:lang w:eastAsia="en-GB"/>
        </w:rPr>
      </w:pPr>
    </w:p>
    <w:p w14:paraId="69BECA3E" w14:textId="42291D12" w:rsidR="009A202F" w:rsidRDefault="006D4EDD" w:rsidP="0000047D">
      <w:pPr>
        <w:spacing w:before="100" w:beforeAutospacing="1" w:after="100" w:afterAutospacing="1" w:line="240" w:lineRule="auto"/>
        <w:rPr>
          <w:rFonts w:eastAsia="Times New Roman" w:cstheme="minorHAnsi"/>
          <w:color w:val="000000"/>
          <w:lang w:eastAsia="en-GB"/>
        </w:rPr>
      </w:pPr>
      <w:r>
        <w:rPr>
          <w:noProof/>
        </w:rPr>
        <w:drawing>
          <wp:anchor distT="0" distB="0" distL="114300" distR="114300" simplePos="0" relativeHeight="251695104" behindDoc="1" locked="0" layoutInCell="1" allowOverlap="1" wp14:anchorId="48EF32DD" wp14:editId="7185035C">
            <wp:simplePos x="0" y="0"/>
            <wp:positionH relativeFrom="column">
              <wp:posOffset>0</wp:posOffset>
            </wp:positionH>
            <wp:positionV relativeFrom="paragraph">
              <wp:posOffset>25400</wp:posOffset>
            </wp:positionV>
            <wp:extent cx="5672455" cy="2536190"/>
            <wp:effectExtent l="0" t="0" r="4445" b="0"/>
            <wp:wrapTight wrapText="bothSides">
              <wp:wrapPolygon edited="0">
                <wp:start x="0" y="0"/>
                <wp:lineTo x="0" y="21416"/>
                <wp:lineTo x="21544" y="21416"/>
                <wp:lineTo x="21544" y="0"/>
                <wp:lineTo x="0" y="0"/>
              </wp:wrapPolygon>
            </wp:wrapTight>
            <wp:docPr id="3734833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253340" name="Picture 2"/>
                    <pic:cNvPicPr>
                      <a:picLocks noChangeAspect="1"/>
                    </pic:cNvPicPr>
                  </pic:nvPicPr>
                  <pic:blipFill rotWithShape="1">
                    <a:blip r:embed="rId19" cstate="screen">
                      <a:extLst>
                        <a:ext uri="{28A0092B-C50C-407E-A947-70E740481C1C}">
                          <a14:useLocalDpi xmlns:a14="http://schemas.microsoft.com/office/drawing/2010/main"/>
                        </a:ext>
                      </a:extLst>
                    </a:blip>
                    <a:srcRect/>
                    <a:stretch>
                      <a:fillRect/>
                    </a:stretch>
                  </pic:blipFill>
                  <pic:spPr bwMode="auto">
                    <a:xfrm>
                      <a:off x="0" y="0"/>
                      <a:ext cx="5672455" cy="2536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557F957" w14:textId="77777777" w:rsidR="009A202F" w:rsidRDefault="009A202F" w:rsidP="0000047D">
      <w:pPr>
        <w:spacing w:before="100" w:beforeAutospacing="1" w:after="100" w:afterAutospacing="1" w:line="240" w:lineRule="auto"/>
        <w:rPr>
          <w:rFonts w:eastAsia="Times New Roman" w:cstheme="minorHAnsi"/>
          <w:color w:val="000000"/>
          <w:lang w:eastAsia="en-GB"/>
        </w:rPr>
      </w:pPr>
    </w:p>
    <w:p w14:paraId="0AAE1618" w14:textId="77777777" w:rsidR="009A202F" w:rsidRDefault="009A202F" w:rsidP="0000047D">
      <w:pPr>
        <w:spacing w:before="100" w:beforeAutospacing="1" w:after="100" w:afterAutospacing="1" w:line="240" w:lineRule="auto"/>
        <w:rPr>
          <w:rFonts w:eastAsia="Times New Roman" w:cstheme="minorHAnsi"/>
          <w:color w:val="000000"/>
          <w:lang w:eastAsia="en-GB"/>
        </w:rPr>
      </w:pPr>
    </w:p>
    <w:p w14:paraId="2DD6561B" w14:textId="77777777" w:rsidR="009A202F" w:rsidRDefault="009A202F" w:rsidP="0000047D">
      <w:pPr>
        <w:spacing w:before="100" w:beforeAutospacing="1" w:after="100" w:afterAutospacing="1" w:line="240" w:lineRule="auto"/>
        <w:rPr>
          <w:rFonts w:eastAsia="Times New Roman" w:cstheme="minorHAnsi"/>
          <w:color w:val="000000"/>
          <w:lang w:eastAsia="en-GB"/>
        </w:rPr>
      </w:pPr>
    </w:p>
    <w:p w14:paraId="545F67E2" w14:textId="77777777" w:rsidR="009A202F" w:rsidRDefault="009A202F" w:rsidP="0000047D">
      <w:pPr>
        <w:spacing w:before="100" w:beforeAutospacing="1" w:after="100" w:afterAutospacing="1" w:line="240" w:lineRule="auto"/>
        <w:rPr>
          <w:rFonts w:eastAsia="Times New Roman" w:cstheme="minorHAnsi"/>
          <w:color w:val="000000"/>
          <w:lang w:eastAsia="en-GB"/>
        </w:rPr>
      </w:pPr>
    </w:p>
    <w:p w14:paraId="7514BD61" w14:textId="77777777" w:rsidR="009A202F" w:rsidRDefault="009A202F" w:rsidP="0000047D">
      <w:pPr>
        <w:spacing w:before="100" w:beforeAutospacing="1" w:after="100" w:afterAutospacing="1" w:line="240" w:lineRule="auto"/>
        <w:rPr>
          <w:rFonts w:eastAsia="Times New Roman" w:cstheme="minorHAnsi"/>
          <w:color w:val="000000"/>
          <w:lang w:eastAsia="en-GB"/>
        </w:rPr>
      </w:pPr>
    </w:p>
    <w:p w14:paraId="6B66BFAE" w14:textId="77777777" w:rsidR="003A62C1" w:rsidRDefault="003A62C1" w:rsidP="0000047D">
      <w:pPr>
        <w:spacing w:before="100" w:beforeAutospacing="1" w:after="100" w:afterAutospacing="1" w:line="240" w:lineRule="auto"/>
        <w:rPr>
          <w:rFonts w:eastAsia="Times New Roman" w:cstheme="minorHAnsi"/>
          <w:color w:val="000000"/>
          <w:lang w:eastAsia="en-GB"/>
        </w:rPr>
      </w:pPr>
    </w:p>
    <w:p w14:paraId="2F3F9025" w14:textId="77777777" w:rsidR="006D4EDD" w:rsidRDefault="006D4EDD" w:rsidP="0000047D">
      <w:pPr>
        <w:spacing w:before="100" w:beforeAutospacing="1" w:after="100" w:afterAutospacing="1" w:line="240" w:lineRule="auto"/>
        <w:rPr>
          <w:rFonts w:eastAsia="Times New Roman" w:cstheme="minorHAnsi"/>
          <w:color w:val="000000"/>
          <w:lang w:eastAsia="en-GB"/>
        </w:rPr>
      </w:pPr>
    </w:p>
    <w:p w14:paraId="1D75F0F3" w14:textId="77777777" w:rsidR="006D4EDD" w:rsidRDefault="006D4EDD" w:rsidP="0000047D">
      <w:pPr>
        <w:spacing w:before="100" w:beforeAutospacing="1" w:after="100" w:afterAutospacing="1" w:line="240" w:lineRule="auto"/>
        <w:rPr>
          <w:rFonts w:eastAsia="Times New Roman" w:cstheme="minorHAnsi"/>
          <w:color w:val="000000"/>
          <w:lang w:eastAsia="en-GB"/>
        </w:rPr>
      </w:pPr>
    </w:p>
    <w:p w14:paraId="013437BE" w14:textId="34899716" w:rsidR="00FA34AD" w:rsidRDefault="00100B48" w:rsidP="0000047D">
      <w:pPr>
        <w:spacing w:before="100" w:beforeAutospacing="1" w:after="100" w:afterAutospacing="1" w:line="240" w:lineRule="auto"/>
        <w:rPr>
          <w:rFonts w:eastAsia="Times New Roman" w:cstheme="minorHAnsi"/>
          <w:color w:val="000000"/>
          <w:lang w:eastAsia="en-GB"/>
        </w:rPr>
      </w:pPr>
      <w:r>
        <w:rPr>
          <w:rFonts w:eastAsia="Times New Roman" w:cstheme="minorHAnsi"/>
          <w:color w:val="000000"/>
          <w:lang w:eastAsia="en-GB"/>
        </w:rPr>
        <w:t>T</w:t>
      </w:r>
      <w:r w:rsidR="00F13432" w:rsidRPr="00F13432">
        <w:rPr>
          <w:rFonts w:eastAsia="Times New Roman" w:cstheme="minorHAnsi"/>
          <w:color w:val="000000"/>
          <w:lang w:eastAsia="en-GB"/>
        </w:rPr>
        <w:t xml:space="preserve">rish Shotton took the lead on deploying and monitoring both footprint tracking tunnels and the modified trail cameras on her ground at Ditton. She captured some more wonderful footage and is building up a database of knowledge about dormouse activity patterns across different habitats. In September, Karl Leibscher found a natural nest in an oak sapling, surrounded by bramble (such an important food and movement resource for dormice!) in his woodland. </w:t>
      </w:r>
    </w:p>
    <w:p w14:paraId="22EC43AB" w14:textId="0491AAF4" w:rsidR="00F13432" w:rsidRPr="00F13432" w:rsidRDefault="00F13432" w:rsidP="00F13432">
      <w:pPr>
        <w:spacing w:before="100" w:beforeAutospacing="1" w:after="100" w:afterAutospacing="1" w:line="240" w:lineRule="auto"/>
        <w:rPr>
          <w:rFonts w:eastAsia="Times New Roman" w:cstheme="minorHAnsi"/>
          <w:color w:val="000000"/>
          <w:lang w:eastAsia="en-GB"/>
        </w:rPr>
      </w:pPr>
      <w:r w:rsidRPr="00F13432">
        <w:rPr>
          <w:rFonts w:eastAsia="Times New Roman" w:cstheme="minorHAnsi"/>
          <w:color w:val="000000"/>
          <w:lang w:eastAsia="en-GB"/>
        </w:rPr>
        <w:t>Of great excitement was our ability to lend surveying kit outside the original project area, and Mariel</w:t>
      </w:r>
      <w:r w:rsidR="008F7492">
        <w:rPr>
          <w:rFonts w:eastAsia="Times New Roman" w:cstheme="minorHAnsi"/>
          <w:color w:val="000000"/>
          <w:lang w:eastAsia="en-GB"/>
        </w:rPr>
        <w:t xml:space="preserve"> </w:t>
      </w:r>
      <w:r w:rsidRPr="00F13432">
        <w:rPr>
          <w:rFonts w:eastAsia="Times New Roman" w:cstheme="minorHAnsi"/>
          <w:color w:val="000000"/>
          <w:lang w:eastAsia="en-GB"/>
        </w:rPr>
        <w:t xml:space="preserve">Lubman very quickly picked up </w:t>
      </w:r>
      <w:r w:rsidR="00B57F57">
        <w:rPr>
          <w:rFonts w:eastAsia="Times New Roman" w:cstheme="minorHAnsi"/>
          <w:color w:val="000000"/>
          <w:lang w:eastAsia="en-GB"/>
        </w:rPr>
        <w:t>d</w:t>
      </w:r>
      <w:r w:rsidRPr="00F13432">
        <w:rPr>
          <w:rFonts w:eastAsia="Times New Roman" w:cstheme="minorHAnsi"/>
          <w:color w:val="000000"/>
          <w:lang w:eastAsia="en-GB"/>
        </w:rPr>
        <w:t>ormice using her hedgerows n</w:t>
      </w:r>
      <w:r w:rsidR="00875648">
        <w:rPr>
          <w:rFonts w:eastAsia="Times New Roman" w:cstheme="minorHAnsi"/>
          <w:color w:val="000000"/>
          <w:lang w:eastAsia="en-GB"/>
        </w:rPr>
        <w:t>ea</w:t>
      </w:r>
      <w:r w:rsidRPr="00F13432">
        <w:rPr>
          <w:rFonts w:eastAsia="Times New Roman" w:cstheme="minorHAnsi"/>
          <w:color w:val="000000"/>
          <w:lang w:eastAsia="en-GB"/>
        </w:rPr>
        <w:t xml:space="preserve">r Abdon.  </w:t>
      </w:r>
    </w:p>
    <w:p w14:paraId="5831DF1C" w14:textId="3E0D60C6" w:rsidR="00AA4F87" w:rsidRPr="00622690" w:rsidRDefault="00F13432" w:rsidP="00AA4F87">
      <w:pPr>
        <w:spacing w:before="100" w:beforeAutospacing="1" w:after="100" w:afterAutospacing="1" w:line="240" w:lineRule="auto"/>
        <w:rPr>
          <w:rFonts w:eastAsia="Times New Roman" w:cstheme="minorHAnsi"/>
          <w:color w:val="000000"/>
          <w:lang w:eastAsia="en-GB"/>
        </w:rPr>
      </w:pPr>
      <w:r w:rsidRPr="00F13432">
        <w:rPr>
          <w:rFonts w:eastAsia="Times New Roman" w:cstheme="minorHAnsi"/>
          <w:color w:val="000000"/>
          <w:lang w:eastAsia="en-GB"/>
        </w:rPr>
        <w:t>If you would like to borrow the group</w:t>
      </w:r>
      <w:r w:rsidR="00552B97">
        <w:rPr>
          <w:rFonts w:eastAsia="Times New Roman" w:cstheme="minorHAnsi"/>
          <w:color w:val="000000"/>
          <w:lang w:eastAsia="en-GB"/>
        </w:rPr>
        <w:t>’</w:t>
      </w:r>
      <w:r w:rsidRPr="00F13432">
        <w:rPr>
          <w:rFonts w:eastAsia="Times New Roman" w:cstheme="minorHAnsi"/>
          <w:color w:val="000000"/>
          <w:lang w:eastAsia="en-GB"/>
        </w:rPr>
        <w:t>s trail camera or footprint tunnels to search for dormice on you</w:t>
      </w:r>
      <w:r w:rsidR="00875648">
        <w:rPr>
          <w:rFonts w:eastAsia="Times New Roman" w:cstheme="minorHAnsi"/>
          <w:color w:val="000000"/>
          <w:lang w:eastAsia="en-GB"/>
        </w:rPr>
        <w:t>r</w:t>
      </w:r>
      <w:r w:rsidRPr="00F13432">
        <w:rPr>
          <w:rFonts w:eastAsia="Times New Roman" w:cstheme="minorHAnsi"/>
          <w:color w:val="000000"/>
          <w:lang w:eastAsia="en-GB"/>
        </w:rPr>
        <w:t xml:space="preserve"> land (or local land you can get permission on), then please contact Lucy Grove: </w:t>
      </w:r>
      <w:hyperlink r:id="rId20" w:history="1">
        <w:r w:rsidRPr="00F13432">
          <w:rPr>
            <w:rStyle w:val="Hyperlink"/>
            <w:rFonts w:eastAsia="Times New Roman" w:cstheme="minorHAnsi"/>
            <w:lang w:eastAsia="en-GB"/>
          </w:rPr>
          <w:t>lucy.grove@outlook.com</w:t>
        </w:r>
      </w:hyperlink>
    </w:p>
    <w:p w14:paraId="429F0231" w14:textId="50A95878" w:rsidR="006D4EDD" w:rsidRDefault="006D4EDD">
      <w:pPr>
        <w:rPr>
          <w:b/>
          <w:sz w:val="28"/>
          <w:szCs w:val="28"/>
          <w:u w:val="single"/>
        </w:rPr>
      </w:pPr>
      <w:r>
        <w:rPr>
          <w:b/>
          <w:sz w:val="28"/>
          <w:szCs w:val="28"/>
          <w:u w:val="single"/>
        </w:rPr>
        <w:br w:type="page"/>
      </w:r>
    </w:p>
    <w:p w14:paraId="260C407B" w14:textId="0ECFD0DD" w:rsidR="003A6AA4" w:rsidRDefault="00B97817" w:rsidP="00B97817">
      <w:pPr>
        <w:jc w:val="both"/>
        <w:rPr>
          <w:b/>
          <w:sz w:val="28"/>
          <w:szCs w:val="28"/>
          <w:u w:val="single"/>
        </w:rPr>
      </w:pPr>
      <w:r>
        <w:rPr>
          <w:b/>
          <w:sz w:val="28"/>
          <w:szCs w:val="28"/>
          <w:u w:val="single"/>
        </w:rPr>
        <w:lastRenderedPageBreak/>
        <w:t>Plant Life</w:t>
      </w:r>
      <w:r w:rsidR="001D6020">
        <w:rPr>
          <w:b/>
          <w:sz w:val="28"/>
          <w:szCs w:val="28"/>
          <w:u w:val="single"/>
        </w:rPr>
        <w:t xml:space="preserve"> </w:t>
      </w:r>
      <w:r w:rsidR="00F53594" w:rsidRPr="00067488">
        <w:rPr>
          <w:b/>
          <w:sz w:val="28"/>
          <w:szCs w:val="28"/>
          <w:u w:val="single"/>
        </w:rPr>
        <w:t>–</w:t>
      </w:r>
      <w:r w:rsidR="00F53594">
        <w:rPr>
          <w:b/>
          <w:sz w:val="28"/>
          <w:szCs w:val="28"/>
          <w:u w:val="single"/>
        </w:rPr>
        <w:t xml:space="preserve"> Karl Liebscher</w:t>
      </w:r>
    </w:p>
    <w:p w14:paraId="0308F689" w14:textId="23E211D2" w:rsidR="001E6E2D" w:rsidRPr="000B14A3" w:rsidRDefault="001E6E2D" w:rsidP="001E6E2D">
      <w:pPr>
        <w:rPr>
          <w:b/>
          <w:bCs/>
        </w:rPr>
      </w:pPr>
      <w:r w:rsidRPr="000B14A3">
        <w:rPr>
          <w:b/>
          <w:bCs/>
        </w:rPr>
        <w:t>Churchyard Surveys</w:t>
      </w:r>
    </w:p>
    <w:p w14:paraId="4E878B65" w14:textId="77777777" w:rsidR="00307FD9" w:rsidRPr="00307FD9" w:rsidRDefault="00307FD9" w:rsidP="001E6E2D">
      <w:pPr>
        <w:rPr>
          <w:b/>
          <w:bCs/>
          <w:u w:val="single"/>
        </w:rPr>
      </w:pPr>
    </w:p>
    <w:p w14:paraId="09E6A949" w14:textId="77777777" w:rsidR="001E6E2D" w:rsidRDefault="001E6E2D" w:rsidP="001E6E2D">
      <w:r>
        <w:t>This was the concluding year for churchyard surveys, with visits to Loughton and Clee St. Margaret (see reports below). We have visited nine churchyards, found 243 different plant species, and submitted 723 records to iRecord. On average we found 80 species at each site. This is a typical number for a “meadow”.</w:t>
      </w:r>
    </w:p>
    <w:p w14:paraId="70F8FBE2" w14:textId="62ECCAD4" w:rsidR="001E6E2D" w:rsidRDefault="001E6E2D" w:rsidP="001E6E2D">
      <w:r>
        <w:t xml:space="preserve">Of course we cannot assume we found everything! It is probable that grasses were under-recorded, as our </w:t>
      </w:r>
      <w:r w:rsidR="00B34711">
        <w:t>ID</w:t>
      </w:r>
      <w:r>
        <w:t xml:space="preserve"> skills in that area could still be better.</w:t>
      </w:r>
    </w:p>
    <w:p w14:paraId="1AE3FDF0" w14:textId="00B398B9" w:rsidR="001E6E2D" w:rsidRDefault="001E6E2D" w:rsidP="001E6E2D">
      <w:r>
        <w:t xml:space="preserve">Just 12 species were found in all </w:t>
      </w:r>
      <w:r w:rsidR="00FD0324">
        <w:t>nine</w:t>
      </w:r>
      <w:r>
        <w:t xml:space="preserve"> churchyards:</w:t>
      </w:r>
    </w:p>
    <w:p w14:paraId="379199A9" w14:textId="77777777" w:rsidR="001E6E2D" w:rsidRDefault="001E6E2D" w:rsidP="001E6E2D"/>
    <w:tbl>
      <w:tblPr>
        <w:tblW w:w="8494" w:type="dxa"/>
        <w:jc w:val="center"/>
        <w:tblLayout w:type="fixed"/>
        <w:tblCellMar>
          <w:top w:w="55" w:type="dxa"/>
          <w:left w:w="55" w:type="dxa"/>
          <w:bottom w:w="55" w:type="dxa"/>
          <w:right w:w="55" w:type="dxa"/>
        </w:tblCellMar>
        <w:tblLook w:val="04A0" w:firstRow="1" w:lastRow="0" w:firstColumn="1" w:lastColumn="0" w:noHBand="0" w:noVBand="1"/>
      </w:tblPr>
      <w:tblGrid>
        <w:gridCol w:w="2608"/>
        <w:gridCol w:w="1434"/>
        <w:gridCol w:w="358"/>
        <w:gridCol w:w="2917"/>
        <w:gridCol w:w="1177"/>
      </w:tblGrid>
      <w:tr w:rsidR="001E6E2D" w14:paraId="64FD169A" w14:textId="77777777" w:rsidTr="000C1173">
        <w:trPr>
          <w:trHeight w:val="182"/>
          <w:jc w:val="center"/>
        </w:trPr>
        <w:tc>
          <w:tcPr>
            <w:tcW w:w="8494" w:type="dxa"/>
            <w:gridSpan w:val="5"/>
            <w:tcBorders>
              <w:top w:val="single" w:sz="4" w:space="0" w:color="000000"/>
              <w:left w:val="single" w:sz="4" w:space="0" w:color="000000"/>
              <w:bottom w:val="single" w:sz="4" w:space="0" w:color="000000"/>
              <w:right w:val="single" w:sz="4" w:space="0" w:color="000000"/>
            </w:tcBorders>
          </w:tcPr>
          <w:p w14:paraId="67C0A815" w14:textId="71FC8102" w:rsidR="001E6E2D" w:rsidRPr="00155816" w:rsidRDefault="001E6E2D" w:rsidP="008155FD">
            <w:pPr>
              <w:pStyle w:val="TableContents"/>
              <w:rPr>
                <w:rFonts w:asciiTheme="minorHAnsi" w:hAnsiTheme="minorHAnsi" w:cstheme="minorHAnsi"/>
                <w:b/>
                <w:bCs/>
                <w:color w:val="000000"/>
                <w:sz w:val="20"/>
                <w:szCs w:val="36"/>
              </w:rPr>
            </w:pPr>
            <w:r w:rsidRPr="00155816">
              <w:rPr>
                <w:rFonts w:asciiTheme="minorHAnsi" w:hAnsiTheme="minorHAnsi" w:cstheme="minorHAnsi"/>
                <w:b/>
                <w:bCs/>
                <w:color w:val="000000"/>
                <w:sz w:val="20"/>
                <w:szCs w:val="36"/>
              </w:rPr>
              <w:t xml:space="preserve">Plant species found in all </w:t>
            </w:r>
            <w:r w:rsidR="000C7ACF" w:rsidRPr="00155816">
              <w:rPr>
                <w:rFonts w:asciiTheme="minorHAnsi" w:hAnsiTheme="minorHAnsi" w:cstheme="minorHAnsi"/>
                <w:b/>
                <w:bCs/>
                <w:color w:val="000000"/>
                <w:sz w:val="20"/>
                <w:szCs w:val="36"/>
              </w:rPr>
              <w:t xml:space="preserve">nine </w:t>
            </w:r>
            <w:r w:rsidRPr="00155816">
              <w:rPr>
                <w:rFonts w:asciiTheme="minorHAnsi" w:hAnsiTheme="minorHAnsi" w:cstheme="minorHAnsi"/>
                <w:b/>
                <w:bCs/>
                <w:color w:val="000000"/>
                <w:sz w:val="20"/>
                <w:szCs w:val="36"/>
              </w:rPr>
              <w:t>churchyards</w:t>
            </w:r>
          </w:p>
        </w:tc>
      </w:tr>
      <w:tr w:rsidR="001E6E2D" w14:paraId="3E51E22A" w14:textId="77777777" w:rsidTr="000C1173">
        <w:trPr>
          <w:trHeight w:val="182"/>
          <w:jc w:val="center"/>
        </w:trPr>
        <w:tc>
          <w:tcPr>
            <w:tcW w:w="2608" w:type="dxa"/>
            <w:tcBorders>
              <w:left w:val="single" w:sz="4" w:space="0" w:color="000000"/>
              <w:bottom w:val="single" w:sz="4" w:space="0" w:color="000000"/>
            </w:tcBorders>
          </w:tcPr>
          <w:p w14:paraId="5C58FE24"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Arum maculatum</w:t>
            </w:r>
          </w:p>
        </w:tc>
        <w:tc>
          <w:tcPr>
            <w:tcW w:w="1434" w:type="dxa"/>
            <w:tcBorders>
              <w:left w:val="single" w:sz="4" w:space="0" w:color="000000"/>
              <w:bottom w:val="single" w:sz="4" w:space="0" w:color="000000"/>
            </w:tcBorders>
          </w:tcPr>
          <w:p w14:paraId="5D1A9001"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Cuckoo Pint</w:t>
            </w:r>
          </w:p>
        </w:tc>
        <w:tc>
          <w:tcPr>
            <w:tcW w:w="358" w:type="dxa"/>
            <w:tcBorders>
              <w:left w:val="single" w:sz="4" w:space="0" w:color="000000"/>
              <w:bottom w:val="single" w:sz="4" w:space="0" w:color="000000"/>
            </w:tcBorders>
          </w:tcPr>
          <w:p w14:paraId="5F1369E7" w14:textId="77777777" w:rsidR="001E6E2D" w:rsidRPr="00155816" w:rsidRDefault="001E6E2D" w:rsidP="008155FD">
            <w:pPr>
              <w:pStyle w:val="TableContents"/>
              <w:rPr>
                <w:rFonts w:asciiTheme="minorHAnsi" w:hAnsiTheme="minorHAnsi" w:cstheme="minorHAnsi"/>
                <w:color w:val="000000"/>
                <w:sz w:val="20"/>
                <w:szCs w:val="36"/>
              </w:rPr>
            </w:pPr>
          </w:p>
        </w:tc>
        <w:tc>
          <w:tcPr>
            <w:tcW w:w="2917" w:type="dxa"/>
            <w:tcBorders>
              <w:left w:val="single" w:sz="4" w:space="0" w:color="000000"/>
              <w:bottom w:val="single" w:sz="4" w:space="0" w:color="000000"/>
            </w:tcBorders>
          </w:tcPr>
          <w:p w14:paraId="06D2A035"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Heracleum sphondylium</w:t>
            </w:r>
          </w:p>
        </w:tc>
        <w:tc>
          <w:tcPr>
            <w:tcW w:w="1177" w:type="dxa"/>
            <w:tcBorders>
              <w:left w:val="single" w:sz="4" w:space="0" w:color="000000"/>
              <w:bottom w:val="single" w:sz="4" w:space="0" w:color="000000"/>
              <w:right w:val="single" w:sz="4" w:space="0" w:color="000000"/>
            </w:tcBorders>
          </w:tcPr>
          <w:p w14:paraId="5958CA33"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Hogweed</w:t>
            </w:r>
          </w:p>
        </w:tc>
      </w:tr>
      <w:tr w:rsidR="001E6E2D" w14:paraId="4AE65522" w14:textId="77777777" w:rsidTr="000C1173">
        <w:trPr>
          <w:trHeight w:val="172"/>
          <w:jc w:val="center"/>
        </w:trPr>
        <w:tc>
          <w:tcPr>
            <w:tcW w:w="2608" w:type="dxa"/>
            <w:tcBorders>
              <w:left w:val="single" w:sz="4" w:space="0" w:color="000000"/>
              <w:bottom w:val="single" w:sz="4" w:space="0" w:color="000000"/>
            </w:tcBorders>
          </w:tcPr>
          <w:p w14:paraId="665E44B7"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Bellis perennis</w:t>
            </w:r>
          </w:p>
        </w:tc>
        <w:tc>
          <w:tcPr>
            <w:tcW w:w="1434" w:type="dxa"/>
            <w:tcBorders>
              <w:left w:val="single" w:sz="4" w:space="0" w:color="000000"/>
              <w:bottom w:val="single" w:sz="4" w:space="0" w:color="000000"/>
            </w:tcBorders>
          </w:tcPr>
          <w:p w14:paraId="497F0A0E"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Daisy</w:t>
            </w:r>
          </w:p>
        </w:tc>
        <w:tc>
          <w:tcPr>
            <w:tcW w:w="358" w:type="dxa"/>
            <w:tcBorders>
              <w:left w:val="single" w:sz="4" w:space="0" w:color="000000"/>
              <w:bottom w:val="single" w:sz="4" w:space="0" w:color="000000"/>
            </w:tcBorders>
          </w:tcPr>
          <w:p w14:paraId="29B1924E" w14:textId="77777777" w:rsidR="001E6E2D" w:rsidRPr="00155816" w:rsidRDefault="001E6E2D" w:rsidP="008155FD">
            <w:pPr>
              <w:pStyle w:val="TableContents"/>
              <w:rPr>
                <w:rFonts w:asciiTheme="minorHAnsi" w:hAnsiTheme="minorHAnsi" w:cstheme="minorHAnsi"/>
                <w:color w:val="000000"/>
                <w:sz w:val="20"/>
                <w:szCs w:val="36"/>
              </w:rPr>
            </w:pPr>
          </w:p>
        </w:tc>
        <w:tc>
          <w:tcPr>
            <w:tcW w:w="2917" w:type="dxa"/>
            <w:tcBorders>
              <w:left w:val="single" w:sz="4" w:space="0" w:color="000000"/>
              <w:bottom w:val="single" w:sz="4" w:space="0" w:color="000000"/>
            </w:tcBorders>
          </w:tcPr>
          <w:p w14:paraId="1C467E4C"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Ilex aquifolium</w:t>
            </w:r>
          </w:p>
        </w:tc>
        <w:tc>
          <w:tcPr>
            <w:tcW w:w="1177" w:type="dxa"/>
            <w:tcBorders>
              <w:left w:val="single" w:sz="4" w:space="0" w:color="000000"/>
              <w:bottom w:val="single" w:sz="4" w:space="0" w:color="000000"/>
              <w:right w:val="single" w:sz="4" w:space="0" w:color="000000"/>
            </w:tcBorders>
          </w:tcPr>
          <w:p w14:paraId="5767F9C8"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Holly</w:t>
            </w:r>
          </w:p>
        </w:tc>
      </w:tr>
      <w:tr w:rsidR="001E6E2D" w14:paraId="583DD8C5" w14:textId="77777777" w:rsidTr="000C1173">
        <w:trPr>
          <w:trHeight w:val="182"/>
          <w:jc w:val="center"/>
        </w:trPr>
        <w:tc>
          <w:tcPr>
            <w:tcW w:w="2608" w:type="dxa"/>
            <w:tcBorders>
              <w:left w:val="single" w:sz="4" w:space="0" w:color="000000"/>
              <w:bottom w:val="single" w:sz="4" w:space="0" w:color="000000"/>
            </w:tcBorders>
          </w:tcPr>
          <w:p w14:paraId="015CCD47"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Galium aparine</w:t>
            </w:r>
          </w:p>
        </w:tc>
        <w:tc>
          <w:tcPr>
            <w:tcW w:w="1434" w:type="dxa"/>
            <w:tcBorders>
              <w:left w:val="single" w:sz="4" w:space="0" w:color="000000"/>
              <w:bottom w:val="single" w:sz="4" w:space="0" w:color="000000"/>
            </w:tcBorders>
          </w:tcPr>
          <w:p w14:paraId="603BBAB0"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Cleavers</w:t>
            </w:r>
          </w:p>
        </w:tc>
        <w:tc>
          <w:tcPr>
            <w:tcW w:w="358" w:type="dxa"/>
            <w:tcBorders>
              <w:left w:val="single" w:sz="4" w:space="0" w:color="000000"/>
              <w:bottom w:val="single" w:sz="4" w:space="0" w:color="000000"/>
            </w:tcBorders>
          </w:tcPr>
          <w:p w14:paraId="6E75DDFC" w14:textId="77777777" w:rsidR="001E6E2D" w:rsidRPr="00155816" w:rsidRDefault="001E6E2D" w:rsidP="008155FD">
            <w:pPr>
              <w:pStyle w:val="TableContents"/>
              <w:rPr>
                <w:rFonts w:asciiTheme="minorHAnsi" w:hAnsiTheme="minorHAnsi" w:cstheme="minorHAnsi"/>
                <w:color w:val="000000"/>
                <w:sz w:val="20"/>
                <w:szCs w:val="36"/>
              </w:rPr>
            </w:pPr>
          </w:p>
        </w:tc>
        <w:tc>
          <w:tcPr>
            <w:tcW w:w="2917" w:type="dxa"/>
            <w:tcBorders>
              <w:left w:val="single" w:sz="4" w:space="0" w:color="000000"/>
              <w:bottom w:val="single" w:sz="4" w:space="0" w:color="000000"/>
            </w:tcBorders>
          </w:tcPr>
          <w:p w14:paraId="3AD1EF01"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Sambucus nigra</w:t>
            </w:r>
          </w:p>
        </w:tc>
        <w:tc>
          <w:tcPr>
            <w:tcW w:w="1177" w:type="dxa"/>
            <w:tcBorders>
              <w:left w:val="single" w:sz="4" w:space="0" w:color="000000"/>
              <w:bottom w:val="single" w:sz="4" w:space="0" w:color="000000"/>
              <w:right w:val="single" w:sz="4" w:space="0" w:color="000000"/>
            </w:tcBorders>
          </w:tcPr>
          <w:p w14:paraId="22CAC6EB"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Elder</w:t>
            </w:r>
          </w:p>
        </w:tc>
      </w:tr>
      <w:tr w:rsidR="001E6E2D" w14:paraId="23B5C549" w14:textId="77777777" w:rsidTr="000C1173">
        <w:trPr>
          <w:trHeight w:val="182"/>
          <w:jc w:val="center"/>
        </w:trPr>
        <w:tc>
          <w:tcPr>
            <w:tcW w:w="2608" w:type="dxa"/>
            <w:tcBorders>
              <w:left w:val="single" w:sz="4" w:space="0" w:color="000000"/>
              <w:bottom w:val="single" w:sz="4" w:space="0" w:color="000000"/>
            </w:tcBorders>
          </w:tcPr>
          <w:p w14:paraId="57B1EEA2"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Geranium robertianum</w:t>
            </w:r>
          </w:p>
        </w:tc>
        <w:tc>
          <w:tcPr>
            <w:tcW w:w="1434" w:type="dxa"/>
            <w:tcBorders>
              <w:left w:val="single" w:sz="4" w:space="0" w:color="000000"/>
              <w:bottom w:val="single" w:sz="4" w:space="0" w:color="000000"/>
            </w:tcBorders>
          </w:tcPr>
          <w:p w14:paraId="601C9A5C"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Herb Robert</w:t>
            </w:r>
          </w:p>
        </w:tc>
        <w:tc>
          <w:tcPr>
            <w:tcW w:w="358" w:type="dxa"/>
            <w:tcBorders>
              <w:left w:val="single" w:sz="4" w:space="0" w:color="000000"/>
              <w:bottom w:val="single" w:sz="4" w:space="0" w:color="000000"/>
            </w:tcBorders>
          </w:tcPr>
          <w:p w14:paraId="445AAFA3" w14:textId="77777777" w:rsidR="001E6E2D" w:rsidRPr="00155816" w:rsidRDefault="001E6E2D" w:rsidP="008155FD">
            <w:pPr>
              <w:pStyle w:val="TableContents"/>
              <w:rPr>
                <w:rFonts w:asciiTheme="minorHAnsi" w:hAnsiTheme="minorHAnsi" w:cstheme="minorHAnsi"/>
                <w:color w:val="000000"/>
                <w:sz w:val="20"/>
                <w:szCs w:val="36"/>
              </w:rPr>
            </w:pPr>
          </w:p>
        </w:tc>
        <w:tc>
          <w:tcPr>
            <w:tcW w:w="2917" w:type="dxa"/>
            <w:tcBorders>
              <w:left w:val="single" w:sz="4" w:space="0" w:color="000000"/>
              <w:bottom w:val="single" w:sz="4" w:space="0" w:color="000000"/>
            </w:tcBorders>
          </w:tcPr>
          <w:p w14:paraId="6610CF7D"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Taraxacum agg.</w:t>
            </w:r>
          </w:p>
        </w:tc>
        <w:tc>
          <w:tcPr>
            <w:tcW w:w="1177" w:type="dxa"/>
            <w:tcBorders>
              <w:left w:val="single" w:sz="4" w:space="0" w:color="000000"/>
              <w:bottom w:val="single" w:sz="4" w:space="0" w:color="000000"/>
              <w:right w:val="single" w:sz="4" w:space="0" w:color="000000"/>
            </w:tcBorders>
          </w:tcPr>
          <w:p w14:paraId="2DF4CEFF"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Dandelion</w:t>
            </w:r>
          </w:p>
        </w:tc>
      </w:tr>
      <w:tr w:rsidR="001E6E2D" w14:paraId="6C5325CF" w14:textId="77777777" w:rsidTr="000C1173">
        <w:trPr>
          <w:trHeight w:val="172"/>
          <w:jc w:val="center"/>
        </w:trPr>
        <w:tc>
          <w:tcPr>
            <w:tcW w:w="2608" w:type="dxa"/>
            <w:tcBorders>
              <w:left w:val="single" w:sz="4" w:space="0" w:color="000000"/>
              <w:bottom w:val="single" w:sz="4" w:space="0" w:color="000000"/>
            </w:tcBorders>
          </w:tcPr>
          <w:p w14:paraId="0F5E4149"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Geum urbanum</w:t>
            </w:r>
          </w:p>
        </w:tc>
        <w:tc>
          <w:tcPr>
            <w:tcW w:w="1434" w:type="dxa"/>
            <w:tcBorders>
              <w:left w:val="single" w:sz="4" w:space="0" w:color="000000"/>
              <w:bottom w:val="single" w:sz="4" w:space="0" w:color="000000"/>
            </w:tcBorders>
          </w:tcPr>
          <w:p w14:paraId="2DFB571A"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Wood Avens</w:t>
            </w:r>
          </w:p>
        </w:tc>
        <w:tc>
          <w:tcPr>
            <w:tcW w:w="358" w:type="dxa"/>
            <w:tcBorders>
              <w:left w:val="single" w:sz="4" w:space="0" w:color="000000"/>
              <w:bottom w:val="single" w:sz="4" w:space="0" w:color="000000"/>
            </w:tcBorders>
          </w:tcPr>
          <w:p w14:paraId="1E494229" w14:textId="77777777" w:rsidR="001E6E2D" w:rsidRPr="00155816" w:rsidRDefault="001E6E2D" w:rsidP="008155FD">
            <w:pPr>
              <w:pStyle w:val="TableContents"/>
              <w:rPr>
                <w:rFonts w:asciiTheme="minorHAnsi" w:hAnsiTheme="minorHAnsi" w:cstheme="minorHAnsi"/>
                <w:color w:val="000000"/>
                <w:sz w:val="20"/>
                <w:szCs w:val="36"/>
              </w:rPr>
            </w:pPr>
          </w:p>
        </w:tc>
        <w:tc>
          <w:tcPr>
            <w:tcW w:w="2917" w:type="dxa"/>
            <w:tcBorders>
              <w:left w:val="single" w:sz="4" w:space="0" w:color="000000"/>
              <w:bottom w:val="single" w:sz="4" w:space="0" w:color="000000"/>
            </w:tcBorders>
          </w:tcPr>
          <w:p w14:paraId="7B7BDDD5"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Taxus baccata</w:t>
            </w:r>
          </w:p>
        </w:tc>
        <w:tc>
          <w:tcPr>
            <w:tcW w:w="1177" w:type="dxa"/>
            <w:tcBorders>
              <w:left w:val="single" w:sz="4" w:space="0" w:color="000000"/>
              <w:bottom w:val="single" w:sz="4" w:space="0" w:color="000000"/>
              <w:right w:val="single" w:sz="4" w:space="0" w:color="000000"/>
            </w:tcBorders>
          </w:tcPr>
          <w:p w14:paraId="59FA2465"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Yew</w:t>
            </w:r>
          </w:p>
        </w:tc>
      </w:tr>
      <w:tr w:rsidR="001E6E2D" w14:paraId="4C4D0B98" w14:textId="77777777" w:rsidTr="000C1173">
        <w:trPr>
          <w:trHeight w:val="182"/>
          <w:jc w:val="center"/>
        </w:trPr>
        <w:tc>
          <w:tcPr>
            <w:tcW w:w="2608" w:type="dxa"/>
            <w:tcBorders>
              <w:left w:val="single" w:sz="4" w:space="0" w:color="000000"/>
              <w:bottom w:val="single" w:sz="4" w:space="0" w:color="000000"/>
            </w:tcBorders>
          </w:tcPr>
          <w:p w14:paraId="4CDE5E59"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Hedera helix</w:t>
            </w:r>
          </w:p>
        </w:tc>
        <w:tc>
          <w:tcPr>
            <w:tcW w:w="1434" w:type="dxa"/>
            <w:tcBorders>
              <w:left w:val="single" w:sz="4" w:space="0" w:color="000000"/>
              <w:bottom w:val="single" w:sz="4" w:space="0" w:color="000000"/>
            </w:tcBorders>
          </w:tcPr>
          <w:p w14:paraId="09D668C2"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Ivy</w:t>
            </w:r>
          </w:p>
        </w:tc>
        <w:tc>
          <w:tcPr>
            <w:tcW w:w="358" w:type="dxa"/>
            <w:tcBorders>
              <w:left w:val="single" w:sz="4" w:space="0" w:color="000000"/>
              <w:bottom w:val="single" w:sz="4" w:space="0" w:color="000000"/>
            </w:tcBorders>
          </w:tcPr>
          <w:p w14:paraId="017D8796" w14:textId="77777777" w:rsidR="001E6E2D" w:rsidRPr="00155816" w:rsidRDefault="001E6E2D" w:rsidP="008155FD">
            <w:pPr>
              <w:pStyle w:val="TableContents"/>
              <w:rPr>
                <w:rFonts w:asciiTheme="minorHAnsi" w:hAnsiTheme="minorHAnsi" w:cstheme="minorHAnsi"/>
                <w:color w:val="000000"/>
                <w:sz w:val="20"/>
                <w:szCs w:val="36"/>
              </w:rPr>
            </w:pPr>
          </w:p>
        </w:tc>
        <w:tc>
          <w:tcPr>
            <w:tcW w:w="2917" w:type="dxa"/>
            <w:tcBorders>
              <w:left w:val="single" w:sz="4" w:space="0" w:color="000000"/>
              <w:bottom w:val="single" w:sz="4" w:space="0" w:color="000000"/>
            </w:tcBorders>
          </w:tcPr>
          <w:p w14:paraId="47C7464E" w14:textId="77777777" w:rsidR="001E6E2D" w:rsidRPr="00155816" w:rsidRDefault="001E6E2D" w:rsidP="008155FD">
            <w:pPr>
              <w:pStyle w:val="TableContents"/>
              <w:rPr>
                <w:rFonts w:asciiTheme="minorHAnsi" w:hAnsiTheme="minorHAnsi" w:cstheme="minorHAnsi"/>
                <w:i/>
                <w:color w:val="000000"/>
                <w:sz w:val="20"/>
                <w:szCs w:val="36"/>
              </w:rPr>
            </w:pPr>
            <w:r w:rsidRPr="00155816">
              <w:rPr>
                <w:rFonts w:asciiTheme="minorHAnsi" w:hAnsiTheme="minorHAnsi" w:cstheme="minorHAnsi"/>
                <w:i/>
                <w:color w:val="000000"/>
                <w:sz w:val="20"/>
                <w:szCs w:val="36"/>
              </w:rPr>
              <w:t>Urtica dioica</w:t>
            </w:r>
          </w:p>
        </w:tc>
        <w:tc>
          <w:tcPr>
            <w:tcW w:w="1177" w:type="dxa"/>
            <w:tcBorders>
              <w:left w:val="single" w:sz="4" w:space="0" w:color="000000"/>
              <w:bottom w:val="single" w:sz="4" w:space="0" w:color="000000"/>
              <w:right w:val="single" w:sz="4" w:space="0" w:color="000000"/>
            </w:tcBorders>
          </w:tcPr>
          <w:p w14:paraId="42E0FCBF" w14:textId="77777777" w:rsidR="001E6E2D" w:rsidRPr="00155816" w:rsidRDefault="001E6E2D" w:rsidP="008155FD">
            <w:pPr>
              <w:pStyle w:val="TableContents"/>
              <w:rPr>
                <w:rFonts w:asciiTheme="minorHAnsi" w:hAnsiTheme="minorHAnsi" w:cstheme="minorHAnsi"/>
                <w:color w:val="000000"/>
                <w:sz w:val="20"/>
                <w:szCs w:val="36"/>
              </w:rPr>
            </w:pPr>
            <w:r w:rsidRPr="00155816">
              <w:rPr>
                <w:rFonts w:asciiTheme="minorHAnsi" w:hAnsiTheme="minorHAnsi" w:cstheme="minorHAnsi"/>
                <w:color w:val="000000"/>
                <w:sz w:val="20"/>
                <w:szCs w:val="36"/>
              </w:rPr>
              <w:t>Nettle</w:t>
            </w:r>
          </w:p>
        </w:tc>
      </w:tr>
    </w:tbl>
    <w:p w14:paraId="42C2A8C0" w14:textId="77777777" w:rsidR="001E6E2D" w:rsidRDefault="001E6E2D" w:rsidP="001E6E2D"/>
    <w:p w14:paraId="40D0A21F" w14:textId="77777777" w:rsidR="001E6E2D" w:rsidRDefault="001E6E2D" w:rsidP="001E6E2D">
      <w:r>
        <w:t>Eleven axiophytes (plants indicative of good habitat) were found:</w:t>
      </w:r>
    </w:p>
    <w:p w14:paraId="1EE846F8" w14:textId="77777777" w:rsidR="001E6E2D" w:rsidRDefault="001E6E2D" w:rsidP="001E6E2D"/>
    <w:tbl>
      <w:tblPr>
        <w:tblW w:w="8555" w:type="dxa"/>
        <w:jc w:val="center"/>
        <w:tblLayout w:type="fixed"/>
        <w:tblCellMar>
          <w:top w:w="55" w:type="dxa"/>
          <w:left w:w="55" w:type="dxa"/>
          <w:bottom w:w="55" w:type="dxa"/>
          <w:right w:w="55" w:type="dxa"/>
        </w:tblCellMar>
        <w:tblLook w:val="04A0" w:firstRow="1" w:lastRow="0" w:firstColumn="1" w:lastColumn="0" w:noHBand="0" w:noVBand="1"/>
      </w:tblPr>
      <w:tblGrid>
        <w:gridCol w:w="1697"/>
        <w:gridCol w:w="1055"/>
        <w:gridCol w:w="1161"/>
        <w:gridCol w:w="221"/>
        <w:gridCol w:w="1587"/>
        <w:gridCol w:w="1422"/>
        <w:gridCol w:w="1412"/>
      </w:tblGrid>
      <w:tr w:rsidR="001E6E2D" w14:paraId="61E09ABF" w14:textId="77777777" w:rsidTr="008155FD">
        <w:trPr>
          <w:jc w:val="center"/>
        </w:trPr>
        <w:tc>
          <w:tcPr>
            <w:tcW w:w="8555" w:type="dxa"/>
            <w:gridSpan w:val="7"/>
            <w:tcBorders>
              <w:top w:val="single" w:sz="4" w:space="0" w:color="000000"/>
              <w:left w:val="single" w:sz="4" w:space="0" w:color="000000"/>
              <w:bottom w:val="single" w:sz="4" w:space="0" w:color="000000"/>
              <w:right w:val="single" w:sz="4" w:space="0" w:color="000000"/>
            </w:tcBorders>
          </w:tcPr>
          <w:p w14:paraId="4FF76B6A" w14:textId="77777777" w:rsidR="001E6E2D" w:rsidRPr="00DB0CFC" w:rsidRDefault="001E6E2D" w:rsidP="008155FD">
            <w:pPr>
              <w:pStyle w:val="TableContents"/>
              <w:rPr>
                <w:rFonts w:asciiTheme="minorHAnsi" w:hAnsiTheme="minorHAnsi" w:cstheme="minorHAnsi"/>
                <w:b/>
                <w:bCs/>
                <w:sz w:val="18"/>
                <w:szCs w:val="32"/>
              </w:rPr>
            </w:pPr>
            <w:r w:rsidRPr="00DB0CFC">
              <w:rPr>
                <w:rFonts w:asciiTheme="minorHAnsi" w:hAnsiTheme="minorHAnsi" w:cstheme="minorHAnsi"/>
                <w:b/>
                <w:bCs/>
                <w:sz w:val="18"/>
                <w:szCs w:val="32"/>
              </w:rPr>
              <w:t>Axiophytes found in churchyards</w:t>
            </w:r>
          </w:p>
        </w:tc>
      </w:tr>
      <w:tr w:rsidR="001E6E2D" w14:paraId="59295773" w14:textId="77777777" w:rsidTr="008155FD">
        <w:trPr>
          <w:jc w:val="center"/>
        </w:trPr>
        <w:tc>
          <w:tcPr>
            <w:tcW w:w="1697" w:type="dxa"/>
            <w:tcBorders>
              <w:left w:val="single" w:sz="4" w:space="0" w:color="000000"/>
              <w:bottom w:val="single" w:sz="4" w:space="0" w:color="000000"/>
            </w:tcBorders>
          </w:tcPr>
          <w:p w14:paraId="009D780B"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Galium odoratum</w:t>
            </w:r>
          </w:p>
        </w:tc>
        <w:tc>
          <w:tcPr>
            <w:tcW w:w="1055" w:type="dxa"/>
            <w:tcBorders>
              <w:left w:val="single" w:sz="4" w:space="0" w:color="000000"/>
              <w:bottom w:val="single" w:sz="4" w:space="0" w:color="000000"/>
            </w:tcBorders>
          </w:tcPr>
          <w:p w14:paraId="3412EBA1"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Woodruff</w:t>
            </w:r>
          </w:p>
        </w:tc>
        <w:tc>
          <w:tcPr>
            <w:tcW w:w="1161" w:type="dxa"/>
            <w:tcBorders>
              <w:left w:val="single" w:sz="4" w:space="0" w:color="000000"/>
              <w:bottom w:val="single" w:sz="4" w:space="0" w:color="000000"/>
            </w:tcBorders>
          </w:tcPr>
          <w:p w14:paraId="54E64AB7"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tc>
        <w:tc>
          <w:tcPr>
            <w:tcW w:w="221" w:type="dxa"/>
            <w:tcBorders>
              <w:left w:val="single" w:sz="4" w:space="0" w:color="000000"/>
              <w:bottom w:val="single" w:sz="4" w:space="0" w:color="000000"/>
            </w:tcBorders>
          </w:tcPr>
          <w:p w14:paraId="21CD41E9" w14:textId="77777777" w:rsidR="001E6E2D" w:rsidRPr="00DB0CFC" w:rsidRDefault="001E6E2D" w:rsidP="008155FD">
            <w:pPr>
              <w:pStyle w:val="TableContents"/>
              <w:rPr>
                <w:rFonts w:asciiTheme="minorHAnsi" w:hAnsiTheme="minorHAnsi" w:cstheme="minorHAnsi"/>
                <w:sz w:val="18"/>
                <w:szCs w:val="32"/>
              </w:rPr>
            </w:pPr>
          </w:p>
        </w:tc>
        <w:tc>
          <w:tcPr>
            <w:tcW w:w="1587" w:type="dxa"/>
            <w:tcBorders>
              <w:left w:val="single" w:sz="4" w:space="0" w:color="000000"/>
              <w:bottom w:val="single" w:sz="4" w:space="0" w:color="000000"/>
            </w:tcBorders>
          </w:tcPr>
          <w:p w14:paraId="5A664755"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Alchemilla vulgaris agg.</w:t>
            </w:r>
          </w:p>
        </w:tc>
        <w:tc>
          <w:tcPr>
            <w:tcW w:w="1422" w:type="dxa"/>
            <w:tcBorders>
              <w:left w:val="single" w:sz="4" w:space="0" w:color="000000"/>
              <w:bottom w:val="single" w:sz="4" w:space="0" w:color="000000"/>
            </w:tcBorders>
          </w:tcPr>
          <w:p w14:paraId="20CB70DB"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Lady's-mantle</w:t>
            </w:r>
          </w:p>
        </w:tc>
        <w:tc>
          <w:tcPr>
            <w:tcW w:w="1412" w:type="dxa"/>
            <w:tcBorders>
              <w:left w:val="single" w:sz="4" w:space="0" w:color="000000"/>
              <w:bottom w:val="single" w:sz="4" w:space="0" w:color="000000"/>
              <w:right w:val="single" w:sz="4" w:space="0" w:color="000000"/>
            </w:tcBorders>
          </w:tcPr>
          <w:p w14:paraId="37B54765"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p w14:paraId="4080AC42"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Cleobury N.</w:t>
            </w:r>
          </w:p>
          <w:p w14:paraId="235D2D28"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Stoke St M.</w:t>
            </w:r>
          </w:p>
          <w:p w14:paraId="489A0E74"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Wheathill</w:t>
            </w:r>
          </w:p>
        </w:tc>
      </w:tr>
      <w:tr w:rsidR="001E6E2D" w14:paraId="5EAEB2F1" w14:textId="77777777" w:rsidTr="008155FD">
        <w:trPr>
          <w:jc w:val="center"/>
        </w:trPr>
        <w:tc>
          <w:tcPr>
            <w:tcW w:w="1697" w:type="dxa"/>
            <w:tcBorders>
              <w:left w:val="single" w:sz="4" w:space="0" w:color="000000"/>
              <w:bottom w:val="single" w:sz="4" w:space="0" w:color="000000"/>
            </w:tcBorders>
          </w:tcPr>
          <w:p w14:paraId="220CB26B"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Lamium galeobdolon</w:t>
            </w:r>
          </w:p>
        </w:tc>
        <w:tc>
          <w:tcPr>
            <w:tcW w:w="1055" w:type="dxa"/>
            <w:tcBorders>
              <w:left w:val="single" w:sz="4" w:space="0" w:color="000000"/>
              <w:bottom w:val="single" w:sz="4" w:space="0" w:color="000000"/>
            </w:tcBorders>
          </w:tcPr>
          <w:p w14:paraId="5C256BF7"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Yellow Archangel</w:t>
            </w:r>
          </w:p>
        </w:tc>
        <w:tc>
          <w:tcPr>
            <w:tcW w:w="1161" w:type="dxa"/>
            <w:tcBorders>
              <w:left w:val="single" w:sz="4" w:space="0" w:color="000000"/>
              <w:bottom w:val="single" w:sz="4" w:space="0" w:color="000000"/>
            </w:tcBorders>
          </w:tcPr>
          <w:p w14:paraId="22ABCC4E"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tc>
        <w:tc>
          <w:tcPr>
            <w:tcW w:w="221" w:type="dxa"/>
            <w:tcBorders>
              <w:left w:val="single" w:sz="4" w:space="0" w:color="000000"/>
              <w:bottom w:val="single" w:sz="4" w:space="0" w:color="000000"/>
            </w:tcBorders>
          </w:tcPr>
          <w:p w14:paraId="33C9A38E" w14:textId="77777777" w:rsidR="001E6E2D" w:rsidRPr="00DB0CFC" w:rsidRDefault="001E6E2D" w:rsidP="008155FD">
            <w:pPr>
              <w:pStyle w:val="TableContents"/>
              <w:rPr>
                <w:rFonts w:asciiTheme="minorHAnsi" w:hAnsiTheme="minorHAnsi" w:cstheme="minorHAnsi"/>
                <w:sz w:val="18"/>
                <w:szCs w:val="32"/>
              </w:rPr>
            </w:pPr>
          </w:p>
        </w:tc>
        <w:tc>
          <w:tcPr>
            <w:tcW w:w="1587" w:type="dxa"/>
            <w:tcBorders>
              <w:left w:val="single" w:sz="4" w:space="0" w:color="000000"/>
              <w:bottom w:val="single" w:sz="4" w:space="0" w:color="000000"/>
            </w:tcBorders>
          </w:tcPr>
          <w:p w14:paraId="5994428B"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Ranunculus auricomus</w:t>
            </w:r>
          </w:p>
        </w:tc>
        <w:tc>
          <w:tcPr>
            <w:tcW w:w="1422" w:type="dxa"/>
            <w:tcBorders>
              <w:left w:val="single" w:sz="4" w:space="0" w:color="000000"/>
              <w:bottom w:val="single" w:sz="4" w:space="0" w:color="000000"/>
            </w:tcBorders>
          </w:tcPr>
          <w:p w14:paraId="27C9C509"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Goldilocks Buttercup</w:t>
            </w:r>
          </w:p>
        </w:tc>
        <w:tc>
          <w:tcPr>
            <w:tcW w:w="1412" w:type="dxa"/>
            <w:tcBorders>
              <w:left w:val="single" w:sz="4" w:space="0" w:color="000000"/>
              <w:bottom w:val="single" w:sz="4" w:space="0" w:color="000000"/>
              <w:right w:val="single" w:sz="4" w:space="0" w:color="000000"/>
            </w:tcBorders>
          </w:tcPr>
          <w:p w14:paraId="0298AB63"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p w14:paraId="35F3A286"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Wheathill</w:t>
            </w:r>
          </w:p>
        </w:tc>
      </w:tr>
      <w:tr w:rsidR="001E6E2D" w14:paraId="2F20A081" w14:textId="77777777" w:rsidTr="008155FD">
        <w:trPr>
          <w:jc w:val="center"/>
        </w:trPr>
        <w:tc>
          <w:tcPr>
            <w:tcW w:w="1697" w:type="dxa"/>
            <w:tcBorders>
              <w:left w:val="single" w:sz="4" w:space="0" w:color="000000"/>
              <w:bottom w:val="single" w:sz="4" w:space="0" w:color="000000"/>
            </w:tcBorders>
          </w:tcPr>
          <w:p w14:paraId="6F13A43C"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Oxalis acetosella</w:t>
            </w:r>
          </w:p>
        </w:tc>
        <w:tc>
          <w:tcPr>
            <w:tcW w:w="1055" w:type="dxa"/>
            <w:tcBorders>
              <w:left w:val="single" w:sz="4" w:space="0" w:color="000000"/>
              <w:bottom w:val="single" w:sz="4" w:space="0" w:color="000000"/>
            </w:tcBorders>
          </w:tcPr>
          <w:p w14:paraId="5F908615"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Wood-sorrel</w:t>
            </w:r>
          </w:p>
        </w:tc>
        <w:tc>
          <w:tcPr>
            <w:tcW w:w="1161" w:type="dxa"/>
            <w:tcBorders>
              <w:left w:val="single" w:sz="4" w:space="0" w:color="000000"/>
              <w:bottom w:val="single" w:sz="4" w:space="0" w:color="000000"/>
            </w:tcBorders>
          </w:tcPr>
          <w:p w14:paraId="4674D03C"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p w14:paraId="0A656A43"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Cleobury N.</w:t>
            </w:r>
          </w:p>
        </w:tc>
        <w:tc>
          <w:tcPr>
            <w:tcW w:w="221" w:type="dxa"/>
            <w:tcBorders>
              <w:left w:val="single" w:sz="4" w:space="0" w:color="000000"/>
              <w:bottom w:val="single" w:sz="4" w:space="0" w:color="000000"/>
            </w:tcBorders>
          </w:tcPr>
          <w:p w14:paraId="6FAA455C" w14:textId="77777777" w:rsidR="001E6E2D" w:rsidRPr="00DB0CFC" w:rsidRDefault="001E6E2D" w:rsidP="008155FD">
            <w:pPr>
              <w:pStyle w:val="TableContents"/>
              <w:rPr>
                <w:rFonts w:asciiTheme="minorHAnsi" w:hAnsiTheme="minorHAnsi" w:cstheme="minorHAnsi"/>
                <w:sz w:val="18"/>
                <w:szCs w:val="32"/>
              </w:rPr>
            </w:pPr>
          </w:p>
        </w:tc>
        <w:tc>
          <w:tcPr>
            <w:tcW w:w="1587" w:type="dxa"/>
            <w:tcBorders>
              <w:left w:val="single" w:sz="4" w:space="0" w:color="000000"/>
              <w:bottom w:val="single" w:sz="4" w:space="0" w:color="000000"/>
            </w:tcBorders>
          </w:tcPr>
          <w:p w14:paraId="7233BD06"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Geum rivale</w:t>
            </w:r>
          </w:p>
        </w:tc>
        <w:tc>
          <w:tcPr>
            <w:tcW w:w="1422" w:type="dxa"/>
            <w:tcBorders>
              <w:left w:val="single" w:sz="4" w:space="0" w:color="000000"/>
              <w:bottom w:val="single" w:sz="4" w:space="0" w:color="000000"/>
            </w:tcBorders>
          </w:tcPr>
          <w:p w14:paraId="45E790E1"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Water Avens</w:t>
            </w:r>
          </w:p>
        </w:tc>
        <w:tc>
          <w:tcPr>
            <w:tcW w:w="1412" w:type="dxa"/>
            <w:tcBorders>
              <w:left w:val="single" w:sz="4" w:space="0" w:color="000000"/>
              <w:bottom w:val="single" w:sz="4" w:space="0" w:color="000000"/>
              <w:right w:val="single" w:sz="4" w:space="0" w:color="000000"/>
            </w:tcBorders>
          </w:tcPr>
          <w:p w14:paraId="5FADF1C3"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Cleobury N.</w:t>
            </w:r>
          </w:p>
        </w:tc>
      </w:tr>
      <w:tr w:rsidR="001E6E2D" w14:paraId="774765DD" w14:textId="77777777" w:rsidTr="008155FD">
        <w:trPr>
          <w:jc w:val="center"/>
        </w:trPr>
        <w:tc>
          <w:tcPr>
            <w:tcW w:w="1697" w:type="dxa"/>
            <w:tcBorders>
              <w:left w:val="single" w:sz="4" w:space="0" w:color="000000"/>
              <w:bottom w:val="single" w:sz="4" w:space="0" w:color="000000"/>
            </w:tcBorders>
          </w:tcPr>
          <w:p w14:paraId="11BA4677"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Succisa pratensis</w:t>
            </w:r>
          </w:p>
        </w:tc>
        <w:tc>
          <w:tcPr>
            <w:tcW w:w="1055" w:type="dxa"/>
            <w:tcBorders>
              <w:left w:val="single" w:sz="4" w:space="0" w:color="000000"/>
              <w:bottom w:val="single" w:sz="4" w:space="0" w:color="000000"/>
            </w:tcBorders>
          </w:tcPr>
          <w:p w14:paraId="322DEF4A"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Devil's-bit Scabious</w:t>
            </w:r>
          </w:p>
        </w:tc>
        <w:tc>
          <w:tcPr>
            <w:tcW w:w="1161" w:type="dxa"/>
            <w:tcBorders>
              <w:left w:val="single" w:sz="4" w:space="0" w:color="000000"/>
              <w:bottom w:val="single" w:sz="4" w:space="0" w:color="000000"/>
            </w:tcBorders>
          </w:tcPr>
          <w:p w14:paraId="2741BC3B"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p w14:paraId="1FDEEED0"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Cleobury N.</w:t>
            </w:r>
          </w:p>
        </w:tc>
        <w:tc>
          <w:tcPr>
            <w:tcW w:w="221" w:type="dxa"/>
            <w:tcBorders>
              <w:left w:val="single" w:sz="4" w:space="0" w:color="000000"/>
              <w:bottom w:val="single" w:sz="4" w:space="0" w:color="000000"/>
            </w:tcBorders>
          </w:tcPr>
          <w:p w14:paraId="467C7110" w14:textId="77777777" w:rsidR="001E6E2D" w:rsidRPr="00DB0CFC" w:rsidRDefault="001E6E2D" w:rsidP="008155FD">
            <w:pPr>
              <w:pStyle w:val="TableContents"/>
              <w:rPr>
                <w:rFonts w:asciiTheme="minorHAnsi" w:hAnsiTheme="minorHAnsi" w:cstheme="minorHAnsi"/>
                <w:sz w:val="18"/>
                <w:szCs w:val="32"/>
              </w:rPr>
            </w:pPr>
          </w:p>
        </w:tc>
        <w:tc>
          <w:tcPr>
            <w:tcW w:w="1587" w:type="dxa"/>
            <w:tcBorders>
              <w:left w:val="single" w:sz="4" w:space="0" w:color="000000"/>
              <w:bottom w:val="single" w:sz="4" w:space="0" w:color="000000"/>
            </w:tcBorders>
          </w:tcPr>
          <w:p w14:paraId="2F0A41F0"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Allium ursinum</w:t>
            </w:r>
          </w:p>
        </w:tc>
        <w:tc>
          <w:tcPr>
            <w:tcW w:w="1422" w:type="dxa"/>
            <w:tcBorders>
              <w:left w:val="single" w:sz="4" w:space="0" w:color="000000"/>
              <w:bottom w:val="single" w:sz="4" w:space="0" w:color="000000"/>
            </w:tcBorders>
          </w:tcPr>
          <w:p w14:paraId="379066D6"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Wild garlic</w:t>
            </w:r>
          </w:p>
        </w:tc>
        <w:tc>
          <w:tcPr>
            <w:tcW w:w="1412" w:type="dxa"/>
            <w:tcBorders>
              <w:left w:val="single" w:sz="4" w:space="0" w:color="000000"/>
              <w:bottom w:val="single" w:sz="4" w:space="0" w:color="000000"/>
              <w:right w:val="single" w:sz="4" w:space="0" w:color="000000"/>
            </w:tcBorders>
          </w:tcPr>
          <w:p w14:paraId="39C5E0A1"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Stoke St M.</w:t>
            </w:r>
          </w:p>
        </w:tc>
      </w:tr>
      <w:tr w:rsidR="001E6E2D" w14:paraId="676258B4" w14:textId="77777777" w:rsidTr="008155FD">
        <w:trPr>
          <w:jc w:val="center"/>
        </w:trPr>
        <w:tc>
          <w:tcPr>
            <w:tcW w:w="1697" w:type="dxa"/>
            <w:tcBorders>
              <w:left w:val="single" w:sz="4" w:space="0" w:color="000000"/>
              <w:bottom w:val="single" w:sz="4" w:space="0" w:color="000000"/>
            </w:tcBorders>
          </w:tcPr>
          <w:p w14:paraId="091BC646"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Hyacinthoides non-scripta</w:t>
            </w:r>
          </w:p>
        </w:tc>
        <w:tc>
          <w:tcPr>
            <w:tcW w:w="1055" w:type="dxa"/>
            <w:tcBorders>
              <w:left w:val="single" w:sz="4" w:space="0" w:color="000000"/>
              <w:bottom w:val="single" w:sz="4" w:space="0" w:color="000000"/>
            </w:tcBorders>
          </w:tcPr>
          <w:p w14:paraId="09922FFE"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Bluebell</w:t>
            </w:r>
          </w:p>
        </w:tc>
        <w:tc>
          <w:tcPr>
            <w:tcW w:w="1161" w:type="dxa"/>
            <w:tcBorders>
              <w:left w:val="single" w:sz="4" w:space="0" w:color="000000"/>
              <w:bottom w:val="single" w:sz="4" w:space="0" w:color="000000"/>
            </w:tcBorders>
          </w:tcPr>
          <w:p w14:paraId="4847DE77"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p w14:paraId="082E681B"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Cleobury N.</w:t>
            </w:r>
          </w:p>
          <w:p w14:paraId="775C845C"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Holdgate</w:t>
            </w:r>
          </w:p>
          <w:p w14:paraId="334EB23C"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Loughton</w:t>
            </w:r>
          </w:p>
        </w:tc>
        <w:tc>
          <w:tcPr>
            <w:tcW w:w="221" w:type="dxa"/>
            <w:tcBorders>
              <w:left w:val="single" w:sz="4" w:space="0" w:color="000000"/>
              <w:bottom w:val="single" w:sz="4" w:space="0" w:color="000000"/>
            </w:tcBorders>
          </w:tcPr>
          <w:p w14:paraId="6D188887" w14:textId="77777777" w:rsidR="001E6E2D" w:rsidRPr="00DB0CFC" w:rsidRDefault="001E6E2D" w:rsidP="008155FD">
            <w:pPr>
              <w:pStyle w:val="TableContents"/>
              <w:rPr>
                <w:rFonts w:asciiTheme="minorHAnsi" w:hAnsiTheme="minorHAnsi" w:cstheme="minorHAnsi"/>
                <w:sz w:val="18"/>
                <w:szCs w:val="32"/>
              </w:rPr>
            </w:pPr>
          </w:p>
        </w:tc>
        <w:tc>
          <w:tcPr>
            <w:tcW w:w="1587" w:type="dxa"/>
            <w:tcBorders>
              <w:left w:val="single" w:sz="4" w:space="0" w:color="000000"/>
              <w:bottom w:val="single" w:sz="4" w:space="0" w:color="000000"/>
            </w:tcBorders>
          </w:tcPr>
          <w:p w14:paraId="613A8FFD"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Rhinanthus minor</w:t>
            </w:r>
          </w:p>
        </w:tc>
        <w:tc>
          <w:tcPr>
            <w:tcW w:w="1422" w:type="dxa"/>
            <w:tcBorders>
              <w:left w:val="single" w:sz="4" w:space="0" w:color="000000"/>
              <w:bottom w:val="single" w:sz="4" w:space="0" w:color="000000"/>
            </w:tcBorders>
          </w:tcPr>
          <w:p w14:paraId="1EB2BAF3"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Yellow-rattle</w:t>
            </w:r>
          </w:p>
        </w:tc>
        <w:tc>
          <w:tcPr>
            <w:tcW w:w="1412" w:type="dxa"/>
            <w:tcBorders>
              <w:left w:val="single" w:sz="4" w:space="0" w:color="000000"/>
              <w:bottom w:val="single" w:sz="4" w:space="0" w:color="000000"/>
              <w:right w:val="single" w:sz="4" w:space="0" w:color="000000"/>
            </w:tcBorders>
          </w:tcPr>
          <w:p w14:paraId="49BAAE2E"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Stoke St M.</w:t>
            </w:r>
          </w:p>
          <w:p w14:paraId="19B8F381"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Tugford</w:t>
            </w:r>
          </w:p>
        </w:tc>
      </w:tr>
      <w:tr w:rsidR="001E6E2D" w14:paraId="05FFE04B" w14:textId="77777777" w:rsidTr="008155FD">
        <w:trPr>
          <w:jc w:val="center"/>
        </w:trPr>
        <w:tc>
          <w:tcPr>
            <w:tcW w:w="1697" w:type="dxa"/>
            <w:tcBorders>
              <w:left w:val="single" w:sz="4" w:space="0" w:color="000000"/>
              <w:bottom w:val="single" w:sz="4" w:space="0" w:color="000000"/>
            </w:tcBorders>
          </w:tcPr>
          <w:p w14:paraId="42F1DE1D" w14:textId="77777777" w:rsidR="001E6E2D" w:rsidRPr="00DB0CFC" w:rsidRDefault="001E6E2D" w:rsidP="008155FD">
            <w:pPr>
              <w:pStyle w:val="TableContents"/>
              <w:rPr>
                <w:rFonts w:asciiTheme="minorHAnsi" w:hAnsiTheme="minorHAnsi" w:cstheme="minorHAnsi"/>
                <w:i/>
                <w:sz w:val="18"/>
                <w:szCs w:val="32"/>
              </w:rPr>
            </w:pPr>
            <w:r w:rsidRPr="00DB0CFC">
              <w:rPr>
                <w:rFonts w:asciiTheme="minorHAnsi" w:hAnsiTheme="minorHAnsi" w:cstheme="minorHAnsi"/>
                <w:i/>
                <w:sz w:val="18"/>
                <w:szCs w:val="32"/>
              </w:rPr>
              <w:t>Anemone nemorosa</w:t>
            </w:r>
          </w:p>
        </w:tc>
        <w:tc>
          <w:tcPr>
            <w:tcW w:w="1055" w:type="dxa"/>
            <w:tcBorders>
              <w:left w:val="single" w:sz="4" w:space="0" w:color="000000"/>
              <w:bottom w:val="single" w:sz="4" w:space="0" w:color="000000"/>
            </w:tcBorders>
          </w:tcPr>
          <w:p w14:paraId="53E2C784" w14:textId="77777777" w:rsidR="001E6E2D" w:rsidRPr="00DB0CFC" w:rsidRDefault="001E6E2D" w:rsidP="008155FD">
            <w:pPr>
              <w:pStyle w:val="TableContents"/>
              <w:rPr>
                <w:rFonts w:asciiTheme="minorHAnsi" w:hAnsiTheme="minorHAnsi" w:cstheme="minorHAnsi"/>
                <w:sz w:val="18"/>
                <w:szCs w:val="32"/>
              </w:rPr>
            </w:pPr>
            <w:r w:rsidRPr="00DB0CFC">
              <w:rPr>
                <w:rFonts w:asciiTheme="minorHAnsi" w:hAnsiTheme="minorHAnsi" w:cstheme="minorHAnsi"/>
                <w:sz w:val="18"/>
                <w:szCs w:val="32"/>
              </w:rPr>
              <w:t>Wood Anemone</w:t>
            </w:r>
          </w:p>
        </w:tc>
        <w:tc>
          <w:tcPr>
            <w:tcW w:w="1161" w:type="dxa"/>
            <w:tcBorders>
              <w:left w:val="single" w:sz="4" w:space="0" w:color="000000"/>
              <w:bottom w:val="single" w:sz="4" w:space="0" w:color="000000"/>
            </w:tcBorders>
          </w:tcPr>
          <w:p w14:paraId="3E0CE9A5"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Abdon</w:t>
            </w:r>
          </w:p>
          <w:p w14:paraId="106C3EDA" w14:textId="4145A5A3"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Cleob</w:t>
            </w:r>
            <w:r w:rsidR="00F178F9">
              <w:rPr>
                <w:rFonts w:asciiTheme="minorHAnsi" w:hAnsiTheme="minorHAnsi" w:cstheme="minorHAnsi"/>
                <w:sz w:val="18"/>
                <w:szCs w:val="32"/>
              </w:rPr>
              <w:t>u</w:t>
            </w:r>
            <w:r w:rsidRPr="00DB0CFC">
              <w:rPr>
                <w:rFonts w:asciiTheme="minorHAnsi" w:hAnsiTheme="minorHAnsi" w:cstheme="minorHAnsi"/>
                <w:sz w:val="18"/>
                <w:szCs w:val="32"/>
              </w:rPr>
              <w:t>ry N.</w:t>
            </w:r>
          </w:p>
          <w:p w14:paraId="23B3F7DB" w14:textId="77777777" w:rsidR="001E6E2D" w:rsidRPr="00DB0CFC" w:rsidRDefault="001E6E2D" w:rsidP="000C1173">
            <w:pPr>
              <w:pStyle w:val="TableContents"/>
              <w:rPr>
                <w:rFonts w:asciiTheme="minorHAnsi" w:hAnsiTheme="minorHAnsi" w:cstheme="minorHAnsi"/>
                <w:sz w:val="18"/>
                <w:szCs w:val="32"/>
              </w:rPr>
            </w:pPr>
            <w:r w:rsidRPr="00DB0CFC">
              <w:rPr>
                <w:rFonts w:asciiTheme="minorHAnsi" w:hAnsiTheme="minorHAnsi" w:cstheme="minorHAnsi"/>
                <w:sz w:val="18"/>
                <w:szCs w:val="32"/>
              </w:rPr>
              <w:t>Stoke St M.</w:t>
            </w:r>
          </w:p>
        </w:tc>
        <w:tc>
          <w:tcPr>
            <w:tcW w:w="221" w:type="dxa"/>
            <w:tcBorders>
              <w:left w:val="single" w:sz="4" w:space="0" w:color="000000"/>
              <w:bottom w:val="single" w:sz="4" w:space="0" w:color="000000"/>
            </w:tcBorders>
          </w:tcPr>
          <w:p w14:paraId="4A384B0C" w14:textId="77777777" w:rsidR="001E6E2D" w:rsidRPr="00DB0CFC" w:rsidRDefault="001E6E2D" w:rsidP="008155FD">
            <w:pPr>
              <w:pStyle w:val="TableContents"/>
              <w:rPr>
                <w:rFonts w:asciiTheme="minorHAnsi" w:hAnsiTheme="minorHAnsi" w:cstheme="minorHAnsi"/>
                <w:sz w:val="18"/>
                <w:szCs w:val="32"/>
              </w:rPr>
            </w:pPr>
          </w:p>
        </w:tc>
        <w:tc>
          <w:tcPr>
            <w:tcW w:w="1587" w:type="dxa"/>
            <w:tcBorders>
              <w:left w:val="single" w:sz="4" w:space="0" w:color="000000"/>
              <w:bottom w:val="single" w:sz="4" w:space="0" w:color="000000"/>
            </w:tcBorders>
          </w:tcPr>
          <w:p w14:paraId="6CA3F7EE" w14:textId="77777777" w:rsidR="001E6E2D" w:rsidRPr="00DB0CFC" w:rsidRDefault="001E6E2D" w:rsidP="008155FD">
            <w:pPr>
              <w:pStyle w:val="TableContents"/>
              <w:rPr>
                <w:rFonts w:asciiTheme="minorHAnsi" w:hAnsiTheme="minorHAnsi" w:cstheme="minorHAnsi"/>
                <w:sz w:val="18"/>
                <w:szCs w:val="32"/>
              </w:rPr>
            </w:pPr>
          </w:p>
        </w:tc>
        <w:tc>
          <w:tcPr>
            <w:tcW w:w="1422" w:type="dxa"/>
            <w:tcBorders>
              <w:left w:val="single" w:sz="4" w:space="0" w:color="000000"/>
              <w:bottom w:val="single" w:sz="4" w:space="0" w:color="000000"/>
            </w:tcBorders>
          </w:tcPr>
          <w:p w14:paraId="696B46DE" w14:textId="77777777" w:rsidR="001E6E2D" w:rsidRPr="00DB0CFC" w:rsidRDefault="001E6E2D" w:rsidP="008155FD">
            <w:pPr>
              <w:pStyle w:val="TableContents"/>
              <w:rPr>
                <w:rFonts w:asciiTheme="minorHAnsi" w:hAnsiTheme="minorHAnsi" w:cstheme="minorHAnsi"/>
                <w:sz w:val="18"/>
                <w:szCs w:val="32"/>
              </w:rPr>
            </w:pPr>
          </w:p>
        </w:tc>
        <w:tc>
          <w:tcPr>
            <w:tcW w:w="1412" w:type="dxa"/>
            <w:tcBorders>
              <w:left w:val="single" w:sz="4" w:space="0" w:color="000000"/>
              <w:bottom w:val="single" w:sz="4" w:space="0" w:color="000000"/>
              <w:right w:val="single" w:sz="4" w:space="0" w:color="000000"/>
            </w:tcBorders>
          </w:tcPr>
          <w:p w14:paraId="538A9195" w14:textId="77777777" w:rsidR="001E6E2D" w:rsidRPr="00DB0CFC" w:rsidRDefault="001E6E2D" w:rsidP="000C1173">
            <w:pPr>
              <w:pStyle w:val="TableContents"/>
              <w:rPr>
                <w:rFonts w:asciiTheme="minorHAnsi" w:hAnsiTheme="minorHAnsi" w:cstheme="minorHAnsi"/>
                <w:sz w:val="18"/>
                <w:szCs w:val="32"/>
              </w:rPr>
            </w:pPr>
          </w:p>
        </w:tc>
      </w:tr>
    </w:tbl>
    <w:p w14:paraId="444C4495" w14:textId="77777777" w:rsidR="001E6E2D" w:rsidRDefault="001E6E2D" w:rsidP="001E6E2D"/>
    <w:p w14:paraId="3CEFEFD5" w14:textId="3DD73E93" w:rsidR="001E6E2D" w:rsidRDefault="001E6E2D" w:rsidP="001E6E2D">
      <w:r>
        <w:t xml:space="preserve">Karl has all the records on spreadsheets. If you would like to be sent the results from just one or two churchyards, or from all </w:t>
      </w:r>
      <w:r w:rsidR="00220347">
        <w:t>nine</w:t>
      </w:r>
      <w:r>
        <w:t>, contact him on karl94694@gmail.com</w:t>
      </w:r>
      <w:r w:rsidR="00307FD9">
        <w:t>.</w:t>
      </w:r>
    </w:p>
    <w:p w14:paraId="68EB965D" w14:textId="77777777" w:rsidR="001E6E2D" w:rsidRPr="000B14A3" w:rsidRDefault="001E6E2D" w:rsidP="001E6E2D">
      <w:pPr>
        <w:rPr>
          <w:b/>
          <w:bCs/>
        </w:rPr>
      </w:pPr>
      <w:r w:rsidRPr="000B14A3">
        <w:rPr>
          <w:b/>
          <w:bCs/>
        </w:rPr>
        <w:lastRenderedPageBreak/>
        <w:t>Loughton Churchyard - 5</w:t>
      </w:r>
      <w:r w:rsidRPr="000B14A3">
        <w:rPr>
          <w:b/>
          <w:bCs/>
          <w:vertAlign w:val="superscript"/>
        </w:rPr>
        <w:t>th</w:t>
      </w:r>
      <w:r w:rsidRPr="000B14A3">
        <w:rPr>
          <w:b/>
          <w:bCs/>
        </w:rPr>
        <w:t xml:space="preserve"> April and 12</w:t>
      </w:r>
      <w:r w:rsidRPr="000B14A3">
        <w:rPr>
          <w:b/>
          <w:bCs/>
          <w:vertAlign w:val="superscript"/>
        </w:rPr>
        <w:t>th</w:t>
      </w:r>
      <w:r w:rsidRPr="000B14A3">
        <w:rPr>
          <w:b/>
          <w:bCs/>
        </w:rPr>
        <w:t xml:space="preserve"> July</w:t>
      </w:r>
    </w:p>
    <w:p w14:paraId="30F45AF5" w14:textId="5E9734B8" w:rsidR="001E6E2D" w:rsidRDefault="001E6E2D" w:rsidP="001E6E2D">
      <w:r>
        <w:t>This site is home to one of the oldest living trees in Shropshire, the Loughton Yew, which was the first tree in the country to be carbon-dated. We are pleased to report it’s still there, along with 45 other species. We also found Laburn</w:t>
      </w:r>
      <w:r w:rsidR="000A0D75">
        <w:t>u</w:t>
      </w:r>
      <w:r>
        <w:t>m</w:t>
      </w:r>
      <w:r>
        <w:rPr>
          <w:i/>
          <w:iCs/>
        </w:rPr>
        <w:t xml:space="preserve"> anagyroides</w:t>
      </w:r>
      <w:r>
        <w:t xml:space="preserve"> and Tansy </w:t>
      </w:r>
      <w:r>
        <w:rPr>
          <w:i/>
          <w:iCs/>
        </w:rPr>
        <w:t xml:space="preserve">Tanacetum vulgare, </w:t>
      </w:r>
      <w:r>
        <w:t>neither of which had we seen in the other eight churchyards surveyed. There were six common species which we had recorded in every other churchyard, but we could not find at Loughton: Yarrow, Meadow Foxtail, Sweet Vernal-grass, Field Woodrush, Ribwort Plantain and Barren Strawberry. Somehow Loughton was different.</w:t>
      </w:r>
    </w:p>
    <w:p w14:paraId="2952356F" w14:textId="01933540" w:rsidR="001E6E2D" w:rsidRDefault="001E6E2D" w:rsidP="001E6E2D">
      <w:r>
        <w:t xml:space="preserve">The second visit, in July, was </w:t>
      </w:r>
      <w:r w:rsidR="005F022D">
        <w:t xml:space="preserve">during </w:t>
      </w:r>
      <w:r>
        <w:t>one of the heatwaves, and the entire site had just been mown. We were able to add only four species to our list on this occasion!</w:t>
      </w:r>
    </w:p>
    <w:p w14:paraId="51D8A14A" w14:textId="77777777" w:rsidR="001E6E2D" w:rsidRDefault="001E6E2D" w:rsidP="001E6E2D"/>
    <w:p w14:paraId="7EB07609" w14:textId="77777777" w:rsidR="001E6E2D" w:rsidRPr="000B14A3" w:rsidRDefault="001E6E2D" w:rsidP="001E6E2D">
      <w:pPr>
        <w:rPr>
          <w:b/>
          <w:bCs/>
        </w:rPr>
      </w:pPr>
      <w:r w:rsidRPr="000B14A3">
        <w:rPr>
          <w:b/>
          <w:bCs/>
        </w:rPr>
        <w:t>Clee St Margaret Churchyard - 12</w:t>
      </w:r>
      <w:r w:rsidRPr="000B14A3">
        <w:rPr>
          <w:b/>
          <w:bCs/>
          <w:vertAlign w:val="superscript"/>
        </w:rPr>
        <w:t>th</w:t>
      </w:r>
      <w:r w:rsidRPr="000B14A3">
        <w:rPr>
          <w:b/>
          <w:bCs/>
        </w:rPr>
        <w:t xml:space="preserve"> April</w:t>
      </w:r>
    </w:p>
    <w:p w14:paraId="52AD3586" w14:textId="43B30346" w:rsidR="001E6E2D" w:rsidRDefault="001E6E2D" w:rsidP="001E6E2D">
      <w:r>
        <w:t xml:space="preserve">We began our visit lying on the short turf near the gateway! It took us over half an hour to record the plants we found. This was partly a reflection of our not-so-rapid </w:t>
      </w:r>
      <w:r w:rsidR="005A79F8">
        <w:t>ID</w:t>
      </w:r>
      <w:r>
        <w:t xml:space="preserve"> skills, but also the fact that mown turf can still host all sorts. </w:t>
      </w:r>
    </w:p>
    <w:p w14:paraId="59EB3211" w14:textId="63610CB0" w:rsidR="001E6E2D" w:rsidRDefault="001E6E2D" w:rsidP="001E6E2D">
      <w:r>
        <w:t>We found Knotted Crane</w:t>
      </w:r>
      <w:r w:rsidR="00E61334">
        <w:t>s</w:t>
      </w:r>
      <w:r>
        <w:t xml:space="preserve">bill </w:t>
      </w:r>
      <w:r>
        <w:rPr>
          <w:i/>
          <w:iCs/>
        </w:rPr>
        <w:t xml:space="preserve">Geranium nodosum, </w:t>
      </w:r>
      <w:r>
        <w:t>known at only a couple of sites in Shropshire.</w:t>
      </w:r>
      <w:r>
        <w:rPr>
          <w:i/>
          <w:iCs/>
        </w:rPr>
        <w:t xml:space="preserve"> </w:t>
      </w:r>
      <w:r>
        <w:t xml:space="preserve">It was under the boundary hedge, no doubt an escapee from the adjacent garden. We also found Honeysuckle </w:t>
      </w:r>
      <w:r>
        <w:rPr>
          <w:i/>
          <w:iCs/>
        </w:rPr>
        <w:t xml:space="preserve">Lonicera periclymenum, </w:t>
      </w:r>
      <w:r>
        <w:t>surprisingly the only occasion when we have recorded this species in visits to nine churchyards.</w:t>
      </w:r>
    </w:p>
    <w:p w14:paraId="2EEC8E98" w14:textId="77777777" w:rsidR="001E6E2D" w:rsidRDefault="001E6E2D" w:rsidP="001E6E2D">
      <w:r>
        <w:t>In all, 58 species were recorded. Unfortunately, circumstances meant that a mid-summer visit did not happen. Hopefully we’ll put that right in 2026.</w:t>
      </w:r>
    </w:p>
    <w:p w14:paraId="44271D95" w14:textId="77777777" w:rsidR="001E6E2D" w:rsidRPr="000B14A3" w:rsidRDefault="001E6E2D" w:rsidP="001E6E2D">
      <w:pPr>
        <w:rPr>
          <w:b/>
          <w:bCs/>
        </w:rPr>
      </w:pPr>
    </w:p>
    <w:p w14:paraId="2BA6B818" w14:textId="06589B54" w:rsidR="001E6E2D" w:rsidRDefault="001E6E2D" w:rsidP="001E6E2D">
      <w:pPr>
        <w:rPr>
          <w:b/>
          <w:bCs/>
          <w:u w:val="single"/>
        </w:rPr>
      </w:pPr>
      <w:r w:rsidRPr="000B14A3">
        <w:rPr>
          <w:b/>
          <w:bCs/>
        </w:rPr>
        <w:t xml:space="preserve">Monad SO6183 Walk </w:t>
      </w:r>
      <w:r w:rsidR="00FA434B" w:rsidRPr="000B14A3">
        <w:rPr>
          <w:b/>
          <w:bCs/>
        </w:rPr>
        <w:t>-</w:t>
      </w:r>
      <w:r w:rsidRPr="000B14A3">
        <w:rPr>
          <w:b/>
          <w:bCs/>
        </w:rPr>
        <w:t xml:space="preserve"> 5</w:t>
      </w:r>
      <w:r w:rsidRPr="000B14A3">
        <w:rPr>
          <w:b/>
          <w:bCs/>
          <w:vertAlign w:val="superscript"/>
        </w:rPr>
        <w:t>th</w:t>
      </w:r>
      <w:r w:rsidRPr="000B14A3">
        <w:rPr>
          <w:b/>
          <w:bCs/>
        </w:rPr>
        <w:t xml:space="preserve"> April</w:t>
      </w:r>
    </w:p>
    <w:p w14:paraId="35F137D4" w14:textId="73386AE9" w:rsidR="001E6E2D" w:rsidRDefault="001E6E2D" w:rsidP="001E6E2D">
      <w:r>
        <w:t xml:space="preserve">Since 2000 there has been a shift in botanical recording towards using the 1km square, or “monad”. Collating the records from these squares and putting them on a map, shows the distribution of each species. By repeating the process every </w:t>
      </w:r>
      <w:r w:rsidR="000A2F9E">
        <w:t>ten</w:t>
      </w:r>
      <w:r>
        <w:t xml:space="preserve"> years, we can see how plant populations are changing. In Shropshire there are 3</w:t>
      </w:r>
      <w:r w:rsidR="00537005">
        <w:t>,</w:t>
      </w:r>
      <w:r>
        <w:t>740 1km squares. Despite the best efforts of botanists, about 450 monads in Shropshire have next to no records. These have been nicknamed “Shanklins”, after Dr Jon Shanklin of Cambridge, who has started a drive to have these squares surveyed. There are a few Shanklins in “our patch”, and the aim of this walk was to give monad SO6183 some records to be proud of!</w:t>
      </w:r>
    </w:p>
    <w:p w14:paraId="01F781F5" w14:textId="4426781B" w:rsidR="001E6E2D" w:rsidRDefault="001E6E2D" w:rsidP="001E6E2D">
      <w:r>
        <w:t xml:space="preserve">Five of us started from Loughton Chapel (which actually stands in the adjacent monad SO6182), followed the lane to the crossroads, turned right, followed that lane, and then walked a short distance along a public footpath. We recorded 57 species (see </w:t>
      </w:r>
      <w:r w:rsidRPr="00F306E3">
        <w:rPr>
          <w:i/>
          <w:iCs/>
        </w:rPr>
        <w:t>Appendix</w:t>
      </w:r>
      <w:r w:rsidR="00451C05" w:rsidRPr="00F306E3">
        <w:rPr>
          <w:i/>
          <w:iCs/>
        </w:rPr>
        <w:t xml:space="preserve"> </w:t>
      </w:r>
      <w:r w:rsidR="008328DF" w:rsidRPr="00F306E3">
        <w:rPr>
          <w:i/>
          <w:iCs/>
        </w:rPr>
        <w:t>4</w:t>
      </w:r>
      <w:r>
        <w:t>), and these records have all now been submitted through iRecord.</w:t>
      </w:r>
    </w:p>
    <w:p w14:paraId="0F41417D" w14:textId="77777777" w:rsidR="001E6E2D" w:rsidRPr="000B14A3" w:rsidRDefault="001E6E2D" w:rsidP="001E6E2D"/>
    <w:p w14:paraId="557A15B4" w14:textId="77777777" w:rsidR="001E6E2D" w:rsidRDefault="001E6E2D" w:rsidP="001E6E2D">
      <w:pPr>
        <w:rPr>
          <w:b/>
          <w:bCs/>
          <w:u w:val="single"/>
        </w:rPr>
      </w:pPr>
      <w:r w:rsidRPr="000B14A3">
        <w:rPr>
          <w:b/>
          <w:bCs/>
        </w:rPr>
        <w:t>Ashfield Coppice - 17</w:t>
      </w:r>
      <w:r w:rsidRPr="000B14A3">
        <w:rPr>
          <w:b/>
          <w:bCs/>
          <w:vertAlign w:val="superscript"/>
        </w:rPr>
        <w:t>th</w:t>
      </w:r>
      <w:r w:rsidRPr="000B14A3">
        <w:rPr>
          <w:b/>
          <w:bCs/>
        </w:rPr>
        <w:t xml:space="preserve"> May</w:t>
      </w:r>
    </w:p>
    <w:p w14:paraId="479F7B33" w14:textId="5AF73623" w:rsidR="001E6E2D" w:rsidRDefault="001E6E2D" w:rsidP="001E6E2D">
      <w:r>
        <w:t>Spring is the time to see woodland plant life, and on this occasion</w:t>
      </w:r>
      <w:r w:rsidR="007853CC">
        <w:t>,</w:t>
      </w:r>
      <w:r>
        <w:t xml:space="preserve"> we were fortunate to have the company of professional botanist, John Handley. Over the years, Karl had recorded about 150 plant species on this 5-acre site. Could we possibly find more? The first new record was right by the gate – Scaly Male Fern </w:t>
      </w:r>
      <w:r>
        <w:rPr>
          <w:i/>
          <w:iCs/>
        </w:rPr>
        <w:t>Dryopteris affinis.</w:t>
      </w:r>
      <w:r>
        <w:t xml:space="preserve"> Another wonderful new find was Sanicle </w:t>
      </w:r>
      <w:r>
        <w:rPr>
          <w:i/>
          <w:iCs/>
        </w:rPr>
        <w:t xml:space="preserve">Sanicula europaea, </w:t>
      </w:r>
      <w:r>
        <w:t>an ancient woodland indicator. John’s professional eye easily spotted some new grass species</w:t>
      </w:r>
      <w:r w:rsidR="007853CC">
        <w:t xml:space="preserve"> -</w:t>
      </w:r>
      <w:r w:rsidR="00393CDE">
        <w:t xml:space="preserve"> </w:t>
      </w:r>
      <w:r w:rsidR="00E61CD7">
        <w:t>seven</w:t>
      </w:r>
      <w:r>
        <w:t xml:space="preserve"> in all! - including</w:t>
      </w:r>
      <w:r>
        <w:rPr>
          <w:i/>
          <w:iCs/>
        </w:rPr>
        <w:t xml:space="preserve"> </w:t>
      </w:r>
      <w:r>
        <w:t xml:space="preserve">Wood </w:t>
      </w:r>
      <w:r>
        <w:lastRenderedPageBreak/>
        <w:t xml:space="preserve">Melick </w:t>
      </w:r>
      <w:r>
        <w:rPr>
          <w:i/>
          <w:iCs/>
        </w:rPr>
        <w:t xml:space="preserve">Melica uniflora, </w:t>
      </w:r>
      <w:r>
        <w:t xml:space="preserve">an ancient woodland indicator and Spreading Meadow-grass </w:t>
      </w:r>
      <w:r>
        <w:rPr>
          <w:i/>
          <w:iCs/>
        </w:rPr>
        <w:t>Poa humilis</w:t>
      </w:r>
      <w:r>
        <w:t>. The total number of grass species recorded in this</w:t>
      </w:r>
      <w:r>
        <w:rPr>
          <w:i/>
          <w:iCs/>
        </w:rPr>
        <w:t xml:space="preserve"> “woodland” </w:t>
      </w:r>
      <w:r>
        <w:t xml:space="preserve">is now 24! A most curious find was Great Forget-me-not </w:t>
      </w:r>
      <w:r>
        <w:rPr>
          <w:i/>
          <w:iCs/>
        </w:rPr>
        <w:t xml:space="preserve">Brunnera macrophylla. </w:t>
      </w:r>
      <w:r>
        <w:t xml:space="preserve">This is a garden escape, an alien species, found at only </w:t>
      </w:r>
      <w:r w:rsidR="004C23B6">
        <w:t>eight</w:t>
      </w:r>
      <w:r>
        <w:t xml:space="preserve"> sites in Shropshire, mainly in Shrewsbury. We found it under the roadside hedge by a passing place. It’s known that garden fly-tipping has happened here, and that suggests how this oddity arrived.</w:t>
      </w:r>
    </w:p>
    <w:p w14:paraId="4C462114" w14:textId="77777777" w:rsidR="001E6E2D" w:rsidRPr="000B14A3" w:rsidRDefault="001E6E2D" w:rsidP="001E6E2D">
      <w:pPr>
        <w:rPr>
          <w:b/>
          <w:bCs/>
        </w:rPr>
      </w:pPr>
    </w:p>
    <w:p w14:paraId="396FD608" w14:textId="7606F6C6" w:rsidR="001E6E2D" w:rsidRPr="000B14A3" w:rsidRDefault="001E6E2D" w:rsidP="001E6E2D">
      <w:pPr>
        <w:rPr>
          <w:b/>
          <w:bCs/>
        </w:rPr>
      </w:pPr>
      <w:r w:rsidRPr="000B14A3">
        <w:rPr>
          <w:b/>
          <w:bCs/>
        </w:rPr>
        <w:t xml:space="preserve">Mountain Pansy Walk </w:t>
      </w:r>
      <w:r w:rsidR="00563816" w:rsidRPr="00884E4E">
        <w:rPr>
          <w:b/>
          <w:sz w:val="28"/>
          <w:szCs w:val="28"/>
        </w:rPr>
        <w:t>–</w:t>
      </w:r>
      <w:r w:rsidRPr="000B14A3">
        <w:rPr>
          <w:b/>
          <w:bCs/>
        </w:rPr>
        <w:t xml:space="preserve"> 1</w:t>
      </w:r>
      <w:r w:rsidRPr="000B14A3">
        <w:rPr>
          <w:b/>
          <w:bCs/>
          <w:vertAlign w:val="superscript"/>
        </w:rPr>
        <w:t>st</w:t>
      </w:r>
      <w:r w:rsidRPr="000B14A3">
        <w:rPr>
          <w:b/>
          <w:bCs/>
        </w:rPr>
        <w:t xml:space="preserve"> June</w:t>
      </w:r>
    </w:p>
    <w:p w14:paraId="1272BB9D" w14:textId="5B26553F" w:rsidR="001E6E2D" w:rsidRDefault="001E6E2D" w:rsidP="001E6E2D">
      <w:r>
        <w:t>On 6</w:t>
      </w:r>
      <w:r>
        <w:rPr>
          <w:vertAlign w:val="superscript"/>
        </w:rPr>
        <w:t>th</w:t>
      </w:r>
      <w:r>
        <w:t xml:space="preserve"> June 2021 we found 25 Mountain Pansy </w:t>
      </w:r>
      <w:r>
        <w:rPr>
          <w:i/>
          <w:iCs/>
        </w:rPr>
        <w:t xml:space="preserve">Viola lutea </w:t>
      </w:r>
      <w:r>
        <w:t>plants at the top of Clee Liberty. This was quite special, as this species had not previously been recorded at this site. We returned on 9</w:t>
      </w:r>
      <w:r>
        <w:rPr>
          <w:vertAlign w:val="superscript"/>
        </w:rPr>
        <w:t>th</w:t>
      </w:r>
      <w:r>
        <w:t xml:space="preserve"> June 2024 and could find none. </w:t>
      </w:r>
      <w:r w:rsidR="00952ADB">
        <w:t xml:space="preserve">On </w:t>
      </w:r>
      <w:r>
        <w:t>June 1</w:t>
      </w:r>
      <w:r>
        <w:rPr>
          <w:vertAlign w:val="superscript"/>
        </w:rPr>
        <w:t>st</w:t>
      </w:r>
      <w:r>
        <w:t xml:space="preserve"> 2025, a good number of us set out from Heatham Gate with high hopes. </w:t>
      </w:r>
    </w:p>
    <w:p w14:paraId="29911621" w14:textId="104B8E81" w:rsidR="0018017E" w:rsidRDefault="001E6E2D" w:rsidP="001E6E2D">
      <w:pPr>
        <w:pStyle w:val="BodyText"/>
        <w:tabs>
          <w:tab w:val="left" w:pos="1598"/>
        </w:tabs>
        <w:spacing w:after="0"/>
        <w:rPr>
          <w:rFonts w:asciiTheme="minorHAnsi" w:hAnsiTheme="minorHAnsi" w:cstheme="minorHAnsi"/>
          <w:color w:val="222222"/>
        </w:rPr>
      </w:pPr>
      <w:r w:rsidRPr="00647884">
        <w:rPr>
          <w:rFonts w:asciiTheme="minorHAnsi" w:hAnsiTheme="minorHAnsi" w:cstheme="minorHAnsi"/>
          <w:color w:val="222222"/>
        </w:rPr>
        <w:t xml:space="preserve">The Mountain Pansy distribution map is taken from the </w:t>
      </w:r>
      <w:r w:rsidRPr="00747AEB">
        <w:rPr>
          <w:rFonts w:asciiTheme="minorHAnsi" w:hAnsiTheme="minorHAnsi" w:cstheme="minorHAnsi"/>
          <w:i/>
          <w:iCs/>
          <w:color w:val="222222"/>
        </w:rPr>
        <w:t>Shropshire Flora</w:t>
      </w:r>
      <w:r w:rsidRPr="00647884">
        <w:rPr>
          <w:rFonts w:asciiTheme="minorHAnsi" w:hAnsiTheme="minorHAnsi" w:cstheme="minorHAnsi"/>
          <w:color w:val="222222"/>
        </w:rPr>
        <w:t>. From this</w:t>
      </w:r>
      <w:r w:rsidR="00CB1444">
        <w:rPr>
          <w:rFonts w:asciiTheme="minorHAnsi" w:hAnsiTheme="minorHAnsi" w:cstheme="minorHAnsi"/>
          <w:color w:val="222222"/>
        </w:rPr>
        <w:t>,</w:t>
      </w:r>
      <w:r w:rsidRPr="00647884">
        <w:rPr>
          <w:rFonts w:asciiTheme="minorHAnsi" w:hAnsiTheme="minorHAnsi" w:cstheme="minorHAnsi"/>
          <w:color w:val="222222"/>
        </w:rPr>
        <w:t xml:space="preserve"> you can see how significant our little colony might be. The last record on Abdon Burf was 1983.</w:t>
      </w:r>
    </w:p>
    <w:p w14:paraId="58E8DB02" w14:textId="77777777" w:rsidR="00393CDE" w:rsidRDefault="00393CDE" w:rsidP="001E6E2D">
      <w:pPr>
        <w:pStyle w:val="BodyText"/>
        <w:tabs>
          <w:tab w:val="left" w:pos="1598"/>
        </w:tabs>
        <w:spacing w:after="0"/>
        <w:rPr>
          <w:rFonts w:asciiTheme="minorHAnsi" w:hAnsiTheme="minorHAnsi" w:cstheme="minorHAnsi"/>
          <w:color w:val="222222"/>
        </w:rPr>
      </w:pPr>
    </w:p>
    <w:p w14:paraId="5E2528E7" w14:textId="58E4B461" w:rsidR="00123C16" w:rsidRDefault="00544C3F" w:rsidP="001E6E2D">
      <w:pPr>
        <w:pStyle w:val="BodyText"/>
        <w:tabs>
          <w:tab w:val="left" w:pos="1598"/>
        </w:tabs>
        <w:spacing w:after="0"/>
        <w:rPr>
          <w:rFonts w:asciiTheme="minorHAnsi" w:hAnsiTheme="minorHAnsi" w:cstheme="minorHAnsi"/>
          <w:color w:val="222222"/>
        </w:rPr>
      </w:pPr>
      <w:r w:rsidRPr="00123C16">
        <w:rPr>
          <w:rFonts w:cstheme="minorHAnsi"/>
          <w:noProof/>
          <w:color w:val="222222"/>
        </w:rPr>
        <w:drawing>
          <wp:anchor distT="0" distB="0" distL="114300" distR="114300" simplePos="0" relativeHeight="251706368" behindDoc="1" locked="0" layoutInCell="1" allowOverlap="1" wp14:anchorId="20A0635E" wp14:editId="26C50CB6">
            <wp:simplePos x="0" y="0"/>
            <wp:positionH relativeFrom="column">
              <wp:posOffset>330973</wp:posOffset>
            </wp:positionH>
            <wp:positionV relativeFrom="paragraph">
              <wp:posOffset>212774</wp:posOffset>
            </wp:positionV>
            <wp:extent cx="3333253" cy="3512916"/>
            <wp:effectExtent l="0" t="0" r="635" b="0"/>
            <wp:wrapTight wrapText="bothSides">
              <wp:wrapPolygon edited="0">
                <wp:start x="0" y="0"/>
                <wp:lineTo x="0" y="21436"/>
                <wp:lineTo x="21481" y="21436"/>
                <wp:lineTo x="21481" y="0"/>
                <wp:lineTo x="0" y="0"/>
              </wp:wrapPolygon>
            </wp:wrapTight>
            <wp:docPr id="6698479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screen">
                      <a:extLst>
                        <a:ext uri="{28A0092B-C50C-407E-A947-70E740481C1C}">
                          <a14:useLocalDpi xmlns:a14="http://schemas.microsoft.com/office/drawing/2010/main"/>
                        </a:ext>
                      </a:extLst>
                    </a:blip>
                    <a:srcRect/>
                    <a:stretch>
                      <a:fillRect/>
                    </a:stretch>
                  </pic:blipFill>
                  <pic:spPr bwMode="auto">
                    <a:xfrm>
                      <a:off x="0" y="0"/>
                      <a:ext cx="3333253" cy="3512916"/>
                    </a:xfrm>
                    <a:prstGeom prst="rect">
                      <a:avLst/>
                    </a:prstGeom>
                    <a:noFill/>
                    <a:ln>
                      <a:noFill/>
                    </a:ln>
                  </pic:spPr>
                </pic:pic>
              </a:graphicData>
            </a:graphic>
          </wp:anchor>
        </w:drawing>
      </w:r>
    </w:p>
    <w:p w14:paraId="4410C139" w14:textId="0422E624" w:rsidR="00123C16" w:rsidRPr="00123C16" w:rsidRDefault="00123C16" w:rsidP="00123C16">
      <w:pPr>
        <w:pStyle w:val="BodyText"/>
        <w:tabs>
          <w:tab w:val="left" w:pos="1598"/>
        </w:tabs>
        <w:spacing w:after="0"/>
        <w:jc w:val="center"/>
        <w:rPr>
          <w:rFonts w:cstheme="minorHAnsi" w:hint="eastAsia"/>
          <w:color w:val="222222"/>
        </w:rPr>
      </w:pPr>
    </w:p>
    <w:p w14:paraId="3C3EBF30" w14:textId="77777777" w:rsidR="00123C16" w:rsidRDefault="00123C16" w:rsidP="001E6E2D">
      <w:pPr>
        <w:pStyle w:val="BodyText"/>
        <w:tabs>
          <w:tab w:val="left" w:pos="1598"/>
        </w:tabs>
        <w:spacing w:after="0"/>
        <w:rPr>
          <w:rFonts w:asciiTheme="minorHAnsi" w:hAnsiTheme="minorHAnsi" w:cstheme="minorHAnsi"/>
          <w:color w:val="222222"/>
        </w:rPr>
      </w:pPr>
    </w:p>
    <w:p w14:paraId="01135D87" w14:textId="4CA18880" w:rsidR="001765F2" w:rsidRDefault="001765F2" w:rsidP="001E6E2D">
      <w:pPr>
        <w:pStyle w:val="BodyText"/>
        <w:tabs>
          <w:tab w:val="left" w:pos="1598"/>
        </w:tabs>
        <w:spacing w:after="0"/>
        <w:rPr>
          <w:rFonts w:asciiTheme="minorHAnsi" w:hAnsiTheme="minorHAnsi" w:cstheme="minorHAnsi"/>
          <w:color w:val="222222"/>
        </w:rPr>
      </w:pPr>
    </w:p>
    <w:p w14:paraId="3D5F9B51" w14:textId="2017B50D" w:rsidR="001765F2" w:rsidRDefault="00544C3F" w:rsidP="001E6E2D">
      <w:pPr>
        <w:pStyle w:val="BodyText"/>
        <w:tabs>
          <w:tab w:val="left" w:pos="1598"/>
        </w:tabs>
        <w:spacing w:after="0"/>
        <w:rPr>
          <w:rFonts w:asciiTheme="minorHAnsi" w:hAnsiTheme="minorHAnsi" w:cstheme="minorHAnsi"/>
          <w:color w:val="222222"/>
        </w:rPr>
      </w:pPr>
      <w:r>
        <w:rPr>
          <w:noProof/>
        </w:rPr>
        <mc:AlternateContent>
          <mc:Choice Requires="wps">
            <w:drawing>
              <wp:anchor distT="0" distB="0" distL="114300" distR="114300" simplePos="0" relativeHeight="251711488" behindDoc="0" locked="0" layoutInCell="1" allowOverlap="1" wp14:anchorId="6A0A6875" wp14:editId="2CA7F214">
                <wp:simplePos x="0" y="0"/>
                <wp:positionH relativeFrom="column">
                  <wp:posOffset>4117975</wp:posOffset>
                </wp:positionH>
                <wp:positionV relativeFrom="paragraph">
                  <wp:posOffset>68580</wp:posOffset>
                </wp:positionV>
                <wp:extent cx="1648460" cy="635"/>
                <wp:effectExtent l="0" t="0" r="8890" b="8255"/>
                <wp:wrapSquare wrapText="bothSides"/>
                <wp:docPr id="1858135663" name="Text Box 1"/>
                <wp:cNvGraphicFramePr/>
                <a:graphic xmlns:a="http://schemas.openxmlformats.org/drawingml/2006/main">
                  <a:graphicData uri="http://schemas.microsoft.com/office/word/2010/wordprocessingShape">
                    <wps:wsp>
                      <wps:cNvSpPr txBox="1"/>
                      <wps:spPr>
                        <a:xfrm>
                          <a:off x="0" y="0"/>
                          <a:ext cx="1648460" cy="635"/>
                        </a:xfrm>
                        <a:prstGeom prst="rect">
                          <a:avLst/>
                        </a:prstGeom>
                        <a:solidFill>
                          <a:prstClr val="white"/>
                        </a:solidFill>
                        <a:ln>
                          <a:noFill/>
                        </a:ln>
                      </wps:spPr>
                      <wps:txbx>
                        <w:txbxContent>
                          <w:p w14:paraId="06A4E456" w14:textId="636FBA37" w:rsidR="001D6771" w:rsidRPr="001D6771" w:rsidRDefault="001D6771" w:rsidP="004038A9">
                            <w:pPr>
                              <w:pStyle w:val="Caption"/>
                              <w:rPr>
                                <w:rFonts w:eastAsia="NSimSun" w:cstheme="minorHAnsi"/>
                                <w:i w:val="0"/>
                                <w:iCs w:val="0"/>
                                <w:noProof/>
                                <w:color w:val="222222"/>
                                <w:sz w:val="22"/>
                                <w:szCs w:val="22"/>
                                <w:lang w:eastAsia="zh-CN" w:bidi="hi-IN"/>
                              </w:rPr>
                            </w:pPr>
                            <w:r w:rsidRPr="001D6771">
                              <w:rPr>
                                <w:i w:val="0"/>
                                <w:iCs w:val="0"/>
                                <w:sz w:val="22"/>
                                <w:szCs w:val="22"/>
                              </w:rPr>
                              <w:t>Brown Clee circled in red, Titterstone Clee in blue.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A0A6875" id="Text Box 1" o:spid="_x0000_s1027" type="#_x0000_t202" style="position:absolute;margin-left:324.25pt;margin-top:5.4pt;width:129.8pt;height:.0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" stroked="f">
                <v:textbox style="mso-fit-shape-to-text:t" inset="0,0,0,0">
                  <w:txbxContent>
                    <w:p w14:paraId="06A4E456" w14:textId="636FBA37" w:rsidR="001D6771" w:rsidRPr="001D6771" w:rsidRDefault="001D6771" w:rsidP="004038A9">
                      <w:pPr>
                        <w:pStyle w:val="Caption"/>
                        <w:rPr>
                          <w:rFonts w:eastAsia="NSimSun" w:cstheme="minorHAnsi"/>
                          <w:i w:val="0"/>
                          <w:iCs w:val="0"/>
                          <w:noProof/>
                          <w:color w:val="222222"/>
                          <w:sz w:val="22"/>
                          <w:szCs w:val="22"/>
                          <w:lang w:eastAsia="zh-CN" w:bidi="hi-IN"/>
                        </w:rPr>
                      </w:pPr>
                      <w:r w:rsidRPr="001D6771">
                        <w:rPr>
                          <w:i w:val="0"/>
                          <w:iCs w:val="0"/>
                          <w:sz w:val="22"/>
                          <w:szCs w:val="22"/>
                        </w:rPr>
                        <w:t>Brown Clee circled in red, Titterstone Clee in blue.</w:t>
                      </w:r>
                    </w:p>
                  </w:txbxContent>
                </v:textbox>
                <w10:wrap type="square"/>
              </v:shape>
            </w:pict>
          </mc:Fallback>
        </mc:AlternateContent>
      </w:r>
    </w:p>
    <w:p w14:paraId="120DABD4" w14:textId="1BEE4D49" w:rsidR="001765F2" w:rsidRDefault="001765F2" w:rsidP="001E6E2D">
      <w:pPr>
        <w:pStyle w:val="BodyText"/>
        <w:tabs>
          <w:tab w:val="left" w:pos="1598"/>
        </w:tabs>
        <w:spacing w:after="0"/>
        <w:rPr>
          <w:rFonts w:asciiTheme="minorHAnsi" w:hAnsiTheme="minorHAnsi" w:cstheme="minorHAnsi"/>
          <w:color w:val="222222"/>
        </w:rPr>
      </w:pPr>
    </w:p>
    <w:p w14:paraId="6DFD43D7" w14:textId="3A293B81" w:rsidR="001765F2" w:rsidRDefault="001765F2" w:rsidP="001E6E2D">
      <w:pPr>
        <w:pStyle w:val="BodyText"/>
        <w:tabs>
          <w:tab w:val="left" w:pos="1598"/>
        </w:tabs>
        <w:spacing w:after="0"/>
        <w:rPr>
          <w:rFonts w:asciiTheme="minorHAnsi" w:hAnsiTheme="minorHAnsi" w:cstheme="minorHAnsi"/>
          <w:color w:val="222222"/>
        </w:rPr>
      </w:pPr>
    </w:p>
    <w:p w14:paraId="7F6F51C2" w14:textId="00970306" w:rsidR="001765F2" w:rsidRDefault="001765F2" w:rsidP="001E6E2D">
      <w:pPr>
        <w:pStyle w:val="BodyText"/>
        <w:tabs>
          <w:tab w:val="left" w:pos="1598"/>
        </w:tabs>
        <w:spacing w:after="0"/>
        <w:rPr>
          <w:rFonts w:asciiTheme="minorHAnsi" w:hAnsiTheme="minorHAnsi" w:cstheme="minorHAnsi"/>
          <w:color w:val="222222"/>
        </w:rPr>
      </w:pPr>
    </w:p>
    <w:p w14:paraId="4657D17B" w14:textId="5DD0E081" w:rsidR="001765F2" w:rsidRDefault="001765F2" w:rsidP="008C59A8">
      <w:pPr>
        <w:pStyle w:val="BodyText"/>
        <w:tabs>
          <w:tab w:val="left" w:pos="1598"/>
        </w:tabs>
        <w:spacing w:after="0"/>
        <w:jc w:val="center"/>
        <w:rPr>
          <w:rFonts w:asciiTheme="minorHAnsi" w:hAnsiTheme="minorHAnsi" w:cstheme="minorHAnsi"/>
          <w:color w:val="222222"/>
        </w:rPr>
      </w:pPr>
    </w:p>
    <w:p w14:paraId="1AE99648" w14:textId="0FD7DC55" w:rsidR="001765F2" w:rsidRDefault="001765F2" w:rsidP="001E6E2D">
      <w:pPr>
        <w:pStyle w:val="BodyText"/>
        <w:tabs>
          <w:tab w:val="left" w:pos="1598"/>
        </w:tabs>
        <w:spacing w:after="0"/>
        <w:rPr>
          <w:rFonts w:asciiTheme="minorHAnsi" w:hAnsiTheme="minorHAnsi" w:cstheme="minorHAnsi"/>
          <w:color w:val="222222"/>
        </w:rPr>
      </w:pPr>
    </w:p>
    <w:p w14:paraId="730651FB" w14:textId="2E9D2A76" w:rsidR="001765F2" w:rsidRDefault="001765F2" w:rsidP="001E6E2D">
      <w:pPr>
        <w:pStyle w:val="BodyText"/>
        <w:tabs>
          <w:tab w:val="left" w:pos="1598"/>
        </w:tabs>
        <w:spacing w:after="0"/>
        <w:rPr>
          <w:rFonts w:asciiTheme="minorHAnsi" w:hAnsiTheme="minorHAnsi" w:cstheme="minorHAnsi"/>
          <w:color w:val="222222"/>
        </w:rPr>
      </w:pPr>
    </w:p>
    <w:p w14:paraId="5F5BC741" w14:textId="7A9E9C61" w:rsidR="005E7314" w:rsidRPr="00647884" w:rsidRDefault="005E7314" w:rsidP="001E6E2D">
      <w:pPr>
        <w:pStyle w:val="BodyText"/>
        <w:tabs>
          <w:tab w:val="left" w:pos="1598"/>
        </w:tabs>
        <w:spacing w:after="0"/>
        <w:rPr>
          <w:rFonts w:asciiTheme="minorHAnsi" w:hAnsiTheme="minorHAnsi" w:cstheme="minorHAnsi"/>
          <w:color w:val="222222"/>
        </w:rPr>
      </w:pPr>
    </w:p>
    <w:p w14:paraId="78768E9C" w14:textId="7FB85437" w:rsidR="003102D5" w:rsidRDefault="001E6E2D" w:rsidP="001E6E2D">
      <w:pPr>
        <w:rPr>
          <w:rFonts w:cstheme="minorHAnsi"/>
          <w:color w:val="FF0000"/>
        </w:rPr>
      </w:pPr>
      <w:r w:rsidRPr="00647884">
        <w:rPr>
          <w:rFonts w:cstheme="minorHAnsi"/>
          <w:color w:val="FF0000"/>
        </w:rPr>
        <w:t xml:space="preserve"> </w:t>
      </w:r>
    </w:p>
    <w:p w14:paraId="2297F894" w14:textId="77777777" w:rsidR="007577BB" w:rsidRDefault="007577BB" w:rsidP="001E6E2D">
      <w:pPr>
        <w:rPr>
          <w:rFonts w:cstheme="minorHAnsi"/>
          <w:color w:val="FF0000"/>
        </w:rPr>
      </w:pPr>
    </w:p>
    <w:p w14:paraId="0BDE7FAB" w14:textId="0B766D03" w:rsidR="007577BB" w:rsidRPr="007577BB" w:rsidRDefault="007577BB" w:rsidP="001E6E2D">
      <w:pPr>
        <w:rPr>
          <w:rFonts w:cstheme="minorHAnsi"/>
          <w:i/>
          <w:iCs/>
        </w:rPr>
      </w:pPr>
      <w:r w:rsidRPr="007577BB">
        <w:rPr>
          <w:rFonts w:cstheme="minorHAnsi"/>
        </w:rPr>
        <w:t xml:space="preserve">From </w:t>
      </w:r>
      <w:r w:rsidRPr="007577BB">
        <w:rPr>
          <w:rFonts w:cstheme="minorHAnsi"/>
          <w:i/>
          <w:iCs/>
        </w:rPr>
        <w:t>The Flora &amp; Vegetation of Shropshire</w:t>
      </w:r>
    </w:p>
    <w:p w14:paraId="11A94B7C" w14:textId="283F0E5F" w:rsidR="007577BB" w:rsidRPr="004038A9" w:rsidRDefault="004038A9" w:rsidP="001E6E2D">
      <w:pPr>
        <w:rPr>
          <w:rFonts w:cstheme="minorHAnsi"/>
        </w:rPr>
      </w:pPr>
      <w:r w:rsidRPr="004038A9">
        <w:rPr>
          <w:rFonts w:cstheme="minorHAnsi"/>
        </w:rPr>
        <w:t xml:space="preserve">     </w:t>
      </w:r>
      <w:r>
        <w:rPr>
          <w:rFonts w:cstheme="minorHAnsi"/>
        </w:rPr>
        <w:t xml:space="preserve"> </w:t>
      </w:r>
      <w:r w:rsidR="007577BB" w:rsidRPr="004038A9">
        <w:rPr>
          <w:rFonts w:cstheme="minorHAnsi"/>
        </w:rPr>
        <w:t>Lockton &amp; Whild, 2015</w:t>
      </w:r>
    </w:p>
    <w:p w14:paraId="6A013305" w14:textId="5C807E5A" w:rsidR="003102D5" w:rsidRDefault="003102D5" w:rsidP="001E6E2D">
      <w:pPr>
        <w:rPr>
          <w:rFonts w:cstheme="minorHAnsi"/>
          <w:color w:val="FF0000"/>
        </w:rPr>
      </w:pPr>
    </w:p>
    <w:p w14:paraId="08B16C89" w14:textId="11B095EB" w:rsidR="008C59A8" w:rsidRDefault="008C59A8" w:rsidP="001E6E2D">
      <w:pPr>
        <w:rPr>
          <w:rFonts w:cstheme="minorHAnsi"/>
        </w:rPr>
      </w:pPr>
    </w:p>
    <w:p w14:paraId="5606205F" w14:textId="6BE0CA42" w:rsidR="001E6E2D" w:rsidRPr="00647884" w:rsidRDefault="001E6E2D" w:rsidP="001E6E2D">
      <w:pPr>
        <w:rPr>
          <w:rFonts w:cstheme="minorHAnsi"/>
        </w:rPr>
      </w:pPr>
      <w:r w:rsidRPr="00647884">
        <w:rPr>
          <w:rFonts w:cstheme="minorHAnsi"/>
        </w:rPr>
        <w:t>On the walk up we found an earthstar</w:t>
      </w:r>
      <w:r w:rsidR="00EA129E">
        <w:rPr>
          <w:rFonts w:cstheme="minorHAnsi"/>
        </w:rPr>
        <w:t>,</w:t>
      </w:r>
      <w:r w:rsidRPr="00647884">
        <w:rPr>
          <w:rFonts w:cstheme="minorHAnsi"/>
        </w:rPr>
        <w:t xml:space="preserve"> </w:t>
      </w:r>
      <w:r w:rsidRPr="00647884">
        <w:rPr>
          <w:rFonts w:cstheme="minorHAnsi"/>
          <w:i/>
          <w:iCs/>
        </w:rPr>
        <w:t>Geastrum fimbriatum.</w:t>
      </w:r>
      <w:r w:rsidRPr="00647884">
        <w:rPr>
          <w:rFonts w:cstheme="minorHAnsi"/>
        </w:rPr>
        <w:t xml:space="preserve"> It typically grows in rich humus under deciduous trees. Presumably the wind had carried </w:t>
      </w:r>
      <w:r w:rsidR="00EA129E">
        <w:rPr>
          <w:rFonts w:cstheme="minorHAnsi"/>
        </w:rPr>
        <w:t xml:space="preserve">it </w:t>
      </w:r>
      <w:r w:rsidRPr="00647884">
        <w:rPr>
          <w:rFonts w:cstheme="minorHAnsi"/>
        </w:rPr>
        <w:t>from its origin. It is not common.</w:t>
      </w:r>
    </w:p>
    <w:p w14:paraId="4414BD18" w14:textId="22C15B21" w:rsidR="001E6E2D" w:rsidRPr="00647884" w:rsidRDefault="001E6E2D" w:rsidP="001E6E2D">
      <w:pPr>
        <w:rPr>
          <w:rFonts w:cstheme="minorHAnsi"/>
        </w:rPr>
      </w:pPr>
      <w:r w:rsidRPr="00647884">
        <w:rPr>
          <w:rFonts w:cstheme="minorHAnsi"/>
        </w:rPr>
        <w:t xml:space="preserve">Shortly before the top, our attention was drawn to a moss-like plant which had numerous orange-hairy globes atop long, thin stems. We were able to carefully remove the orange-hairy part, revealing a fruiting capsule, the shape of which told us that we were looking at Common Haircap </w:t>
      </w:r>
      <w:r w:rsidRPr="00647884">
        <w:rPr>
          <w:rFonts w:cstheme="minorHAnsi"/>
          <w:i/>
          <w:iCs/>
        </w:rPr>
        <w:t xml:space="preserve">Polytrichum commune. </w:t>
      </w:r>
      <w:r w:rsidRPr="00647884">
        <w:rPr>
          <w:rFonts w:cstheme="minorHAnsi"/>
        </w:rPr>
        <w:t>(</w:t>
      </w:r>
      <w:r w:rsidRPr="00647884">
        <w:rPr>
          <w:rFonts w:cstheme="minorHAnsi"/>
          <w:i/>
          <w:iCs/>
        </w:rPr>
        <w:t>Polytrichum</w:t>
      </w:r>
      <w:r w:rsidRPr="00647884">
        <w:rPr>
          <w:rFonts w:cstheme="minorHAnsi"/>
        </w:rPr>
        <w:t xml:space="preserve"> translates as “many hairs”)</w:t>
      </w:r>
    </w:p>
    <w:p w14:paraId="064BD126" w14:textId="547AE520" w:rsidR="007B70B5" w:rsidRDefault="00731D15" w:rsidP="001E6E2D">
      <w:pPr>
        <w:rPr>
          <w:color w:val="FF0000"/>
        </w:rPr>
      </w:pPr>
      <w:r w:rsidRPr="00BA7064">
        <w:rPr>
          <w:noProof/>
          <w:color w:val="FF0000"/>
        </w:rPr>
        <w:lastRenderedPageBreak/>
        <w:drawing>
          <wp:anchor distT="0" distB="0" distL="114300" distR="114300" simplePos="0" relativeHeight="251709440" behindDoc="1" locked="0" layoutInCell="1" allowOverlap="1" wp14:anchorId="62598E35" wp14:editId="5C077FF7">
            <wp:simplePos x="0" y="0"/>
            <wp:positionH relativeFrom="column">
              <wp:posOffset>240665</wp:posOffset>
            </wp:positionH>
            <wp:positionV relativeFrom="paragraph">
              <wp:posOffset>170815</wp:posOffset>
            </wp:positionV>
            <wp:extent cx="3319145" cy="2339340"/>
            <wp:effectExtent l="0" t="0" r="0" b="3810"/>
            <wp:wrapTight wrapText="bothSides">
              <wp:wrapPolygon edited="0">
                <wp:start x="0" y="0"/>
                <wp:lineTo x="0" y="21459"/>
                <wp:lineTo x="21447" y="21459"/>
                <wp:lineTo x="21447" y="0"/>
                <wp:lineTo x="0" y="0"/>
              </wp:wrapPolygon>
            </wp:wrapTight>
            <wp:docPr id="6725945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screen">
                      <a:extLst>
                        <a:ext uri="{28A0092B-C50C-407E-A947-70E740481C1C}">
                          <a14:useLocalDpi xmlns:a14="http://schemas.microsoft.com/office/drawing/2010/main"/>
                        </a:ext>
                      </a:extLst>
                    </a:blip>
                    <a:srcRect/>
                    <a:stretch>
                      <a:fillRect/>
                    </a:stretch>
                  </pic:blipFill>
                  <pic:spPr bwMode="auto">
                    <a:xfrm flipH="1">
                      <a:off x="0" y="0"/>
                      <a:ext cx="3319145" cy="2339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6E2D">
        <w:rPr>
          <w:color w:val="FF0000"/>
        </w:rPr>
        <w:t xml:space="preserve"> </w:t>
      </w:r>
    </w:p>
    <w:p w14:paraId="066D1C43" w14:textId="58266844" w:rsidR="007B70B5" w:rsidRDefault="007B70B5" w:rsidP="001E6E2D">
      <w:pPr>
        <w:rPr>
          <w:color w:val="FF0000"/>
        </w:rPr>
      </w:pPr>
    </w:p>
    <w:p w14:paraId="500D4603" w14:textId="1FAB1E93" w:rsidR="007B70B5" w:rsidRDefault="007B70B5" w:rsidP="001E6E2D">
      <w:pPr>
        <w:rPr>
          <w:color w:val="FF0000"/>
        </w:rPr>
      </w:pPr>
    </w:p>
    <w:p w14:paraId="65BF40C3" w14:textId="2843B4C9" w:rsidR="007B70B5" w:rsidRPr="009C766A" w:rsidRDefault="001E6E2D" w:rsidP="001E6E2D">
      <w:pPr>
        <w:rPr>
          <w:i/>
          <w:iCs/>
        </w:rPr>
      </w:pPr>
      <w:r w:rsidRPr="009C766A">
        <w:t xml:space="preserve">The haircap removed from the fruit capsule </w:t>
      </w:r>
      <w:r w:rsidR="007B70B5" w:rsidRPr="009C766A">
        <w:br/>
      </w:r>
      <w:r w:rsidRPr="009C766A">
        <w:t>of</w:t>
      </w:r>
      <w:r w:rsidRPr="009C766A">
        <w:rPr>
          <w:i/>
          <w:iCs/>
        </w:rPr>
        <w:t xml:space="preserve"> Polytrichum commune.</w:t>
      </w:r>
    </w:p>
    <w:p w14:paraId="12C3127E" w14:textId="77777777" w:rsidR="007B70B5" w:rsidRDefault="007B70B5" w:rsidP="001E6E2D">
      <w:pPr>
        <w:rPr>
          <w:i/>
          <w:iCs/>
          <w:color w:val="FF0000"/>
        </w:rPr>
      </w:pPr>
    </w:p>
    <w:p w14:paraId="521DF78F" w14:textId="77777777" w:rsidR="007B70B5" w:rsidRDefault="007B70B5" w:rsidP="001E6E2D">
      <w:pPr>
        <w:rPr>
          <w:i/>
          <w:iCs/>
          <w:color w:val="FF0000"/>
        </w:rPr>
      </w:pPr>
    </w:p>
    <w:p w14:paraId="1D2D174D" w14:textId="77777777" w:rsidR="009C766A" w:rsidRPr="009C766A" w:rsidRDefault="009C766A" w:rsidP="001E6E2D">
      <w:pPr>
        <w:rPr>
          <w:color w:val="FF0000"/>
        </w:rPr>
      </w:pPr>
    </w:p>
    <w:p w14:paraId="6AA720BA" w14:textId="3DF9DE73" w:rsidR="001E6E2D" w:rsidRPr="009C766A" w:rsidRDefault="001E6E2D" w:rsidP="001E6E2D">
      <w:r w:rsidRPr="009C766A">
        <w:t>Photo by Karl Liebscher</w:t>
      </w:r>
    </w:p>
    <w:p w14:paraId="289F65B3" w14:textId="77777777" w:rsidR="001E6E2D" w:rsidRDefault="001E6E2D" w:rsidP="001E6E2D"/>
    <w:p w14:paraId="184531BC" w14:textId="77777777" w:rsidR="007B70B5" w:rsidRDefault="007B70B5" w:rsidP="001E6E2D"/>
    <w:p w14:paraId="47671B62" w14:textId="3B8B4DB3" w:rsidR="001E6E2D" w:rsidRDefault="001E6E2D" w:rsidP="001E6E2D">
      <w:r>
        <w:t>As we approached the summit, the cloud came down</w:t>
      </w:r>
      <w:r w:rsidR="001D6771">
        <w:t xml:space="preserve"> </w:t>
      </w:r>
      <w:r>
        <w:t>and the rain began just as we started looking for Mountain Pansies. Alas, we found none. Were we simply too late? Had the prolonged warm and sunny weather meant that they had flowered early? They are tolerant of heavy grazing, so we don’t think we can blame the sheep.</w:t>
      </w:r>
    </w:p>
    <w:p w14:paraId="599263E7" w14:textId="77777777" w:rsidR="001E6E2D" w:rsidRDefault="001E6E2D" w:rsidP="001E6E2D">
      <w:r>
        <w:t>We ate our lunch in the shelter of the beech trees, and then braved the weather for a rapid descent.</w:t>
      </w:r>
    </w:p>
    <w:p w14:paraId="14E02CD5" w14:textId="77777777" w:rsidR="001E6E2D" w:rsidRPr="000B14A3" w:rsidRDefault="001E6E2D" w:rsidP="001E6E2D">
      <w:pPr>
        <w:rPr>
          <w:b/>
          <w:bCs/>
        </w:rPr>
      </w:pPr>
    </w:p>
    <w:p w14:paraId="7724B168" w14:textId="55177979" w:rsidR="001E6E2D" w:rsidRDefault="001E6E2D" w:rsidP="001E6E2D">
      <w:pPr>
        <w:rPr>
          <w:b/>
          <w:bCs/>
          <w:u w:val="single"/>
        </w:rPr>
      </w:pPr>
      <w:r w:rsidRPr="000B14A3">
        <w:rPr>
          <w:b/>
          <w:bCs/>
        </w:rPr>
        <w:t xml:space="preserve">Oak Farm, Ditton Priors </w:t>
      </w:r>
      <w:r w:rsidR="00563816" w:rsidRPr="00884E4E">
        <w:rPr>
          <w:b/>
          <w:sz w:val="28"/>
          <w:szCs w:val="28"/>
        </w:rPr>
        <w:t>–</w:t>
      </w:r>
      <w:r w:rsidRPr="000B14A3">
        <w:rPr>
          <w:b/>
          <w:bCs/>
        </w:rPr>
        <w:t xml:space="preserve"> 24</w:t>
      </w:r>
      <w:r w:rsidRPr="000B14A3">
        <w:rPr>
          <w:b/>
          <w:bCs/>
          <w:vertAlign w:val="superscript"/>
        </w:rPr>
        <w:t>th</w:t>
      </w:r>
      <w:r w:rsidRPr="000B14A3">
        <w:rPr>
          <w:b/>
          <w:bCs/>
        </w:rPr>
        <w:t xml:space="preserve"> August</w:t>
      </w:r>
    </w:p>
    <w:p w14:paraId="55B6CE4D" w14:textId="5CF4833B" w:rsidR="001E6E2D" w:rsidRDefault="001E6E2D" w:rsidP="001E6E2D">
      <w:r>
        <w:t>Our wild plant survey focused on four habitats: grassland, woodland, hedgerow and pond. We recorded a total of 76 species, which is not very impressive. Factors which probably caused this were:</w:t>
      </w:r>
    </w:p>
    <w:p w14:paraId="611552FC" w14:textId="77777777" w:rsidR="001E6E2D" w:rsidRDefault="001E6E2D" w:rsidP="001E6E2D">
      <w:pPr>
        <w:numPr>
          <w:ilvl w:val="0"/>
          <w:numId w:val="5"/>
        </w:numPr>
        <w:suppressAutoHyphens/>
        <w:spacing w:after="0" w:line="240" w:lineRule="auto"/>
      </w:pPr>
      <w:r>
        <w:t>It was late in the season. A visit in May/June would probably find more</w:t>
      </w:r>
    </w:p>
    <w:p w14:paraId="0A1D86C9" w14:textId="77777777" w:rsidR="001E6E2D" w:rsidRDefault="001E6E2D" w:rsidP="001E6E2D">
      <w:pPr>
        <w:numPr>
          <w:ilvl w:val="0"/>
          <w:numId w:val="5"/>
        </w:numPr>
        <w:suppressAutoHyphens/>
        <w:spacing w:after="0" w:line="240" w:lineRule="auto"/>
      </w:pPr>
      <w:r>
        <w:t>The drought conditions had probably led to some species “packing up shop” early.</w:t>
      </w:r>
    </w:p>
    <w:p w14:paraId="29C87C73" w14:textId="77777777" w:rsidR="001E6E2D" w:rsidRDefault="001E6E2D" w:rsidP="001E6E2D">
      <w:pPr>
        <w:numPr>
          <w:ilvl w:val="0"/>
          <w:numId w:val="5"/>
        </w:numPr>
        <w:suppressAutoHyphens/>
        <w:spacing w:after="0" w:line="240" w:lineRule="auto"/>
      </w:pPr>
      <w:r>
        <w:t>The wood is basically an oak plantation on former improved grassland, and has yet to develop a rich woodland flora.</w:t>
      </w:r>
    </w:p>
    <w:p w14:paraId="0B5B20CC" w14:textId="77777777" w:rsidR="001E6E2D" w:rsidRDefault="001E6E2D" w:rsidP="001E6E2D">
      <w:pPr>
        <w:numPr>
          <w:ilvl w:val="0"/>
          <w:numId w:val="5"/>
        </w:numPr>
        <w:suppressAutoHyphens/>
        <w:spacing w:after="0" w:line="240" w:lineRule="auto"/>
      </w:pPr>
      <w:r>
        <w:t>We gave little attention to the main parts of the field. Not only were they recently mown “improved grassland”, but the drought conditions also made identification difficult.</w:t>
      </w:r>
    </w:p>
    <w:p w14:paraId="4205DD7E" w14:textId="77777777" w:rsidR="001E6E2D" w:rsidRDefault="001E6E2D" w:rsidP="001E6E2D">
      <w:pPr>
        <w:numPr>
          <w:ilvl w:val="0"/>
          <w:numId w:val="5"/>
        </w:numPr>
        <w:suppressAutoHyphens/>
        <w:spacing w:after="0" w:line="240" w:lineRule="auto"/>
      </w:pPr>
      <w:r>
        <w:t>The stream might well have had additional species, but we were only able to access it at a few points.</w:t>
      </w:r>
    </w:p>
    <w:p w14:paraId="481509F0" w14:textId="77777777" w:rsidR="00FC1257" w:rsidRDefault="00FC1257" w:rsidP="001E6E2D"/>
    <w:p w14:paraId="760F0B21" w14:textId="38419C46" w:rsidR="001E6E2D" w:rsidRDefault="001E6E2D" w:rsidP="001E6E2D">
      <w:r>
        <w:t>However, we were delighted to make two special finds:</w:t>
      </w:r>
    </w:p>
    <w:p w14:paraId="3A2AE175" w14:textId="3C698628" w:rsidR="001E6E2D" w:rsidRDefault="001E6E2D" w:rsidP="001E6E2D">
      <w:r>
        <w:t>In the woodland</w:t>
      </w:r>
      <w:r w:rsidR="00A34D23">
        <w:t>,</w:t>
      </w:r>
      <w:r>
        <w:t xml:space="preserve"> we found several plants of Sanicle </w:t>
      </w:r>
      <w:r>
        <w:rPr>
          <w:i/>
          <w:iCs/>
        </w:rPr>
        <w:t xml:space="preserve">Sanicula europaea </w:t>
      </w:r>
      <w:r>
        <w:t>in a cluster. Sanicle is an Ancient Woodland Indicator, although we knew we were not in such a wood. The seeds are covered in tiny hooked bristles, to enable dispersion by fur</w:t>
      </w:r>
      <w:r w:rsidR="00A34D23">
        <w:t>r</w:t>
      </w:r>
      <w:r>
        <w:t>y animals. This find is probably the result of seed being brought in by a mammal. An early coloniser of the young woodland!</w:t>
      </w:r>
    </w:p>
    <w:p w14:paraId="1A1811B5" w14:textId="63588C72" w:rsidR="001E6E2D" w:rsidRDefault="001E6E2D" w:rsidP="001E6E2D">
      <w:r>
        <w:t xml:space="preserve">Near the pond, Mariel found several spikes of Broad-leaved Helleborine </w:t>
      </w:r>
      <w:r>
        <w:rPr>
          <w:i/>
          <w:iCs/>
        </w:rPr>
        <w:t>Epipactis helleborine</w:t>
      </w:r>
      <w:r>
        <w:t>. This species is decreasing in Shropshire, so it is good to know this site is now in the hands of a conservation-minded body.</w:t>
      </w:r>
    </w:p>
    <w:p w14:paraId="286C1C2E" w14:textId="77777777" w:rsidR="001E6E2D" w:rsidRDefault="001E6E2D" w:rsidP="001E6E2D">
      <w:r>
        <w:t>We can look forward to further visits to Oak farm and building on that species list.</w:t>
      </w:r>
    </w:p>
    <w:p w14:paraId="43493062" w14:textId="57AB92CB" w:rsidR="001E6E2D" w:rsidRPr="000B14A3" w:rsidRDefault="001E6E2D" w:rsidP="001E6E2D">
      <w:pPr>
        <w:rPr>
          <w:b/>
          <w:bCs/>
        </w:rPr>
      </w:pPr>
      <w:r w:rsidRPr="000B14A3">
        <w:rPr>
          <w:b/>
          <w:bCs/>
        </w:rPr>
        <w:lastRenderedPageBreak/>
        <w:t xml:space="preserve">Oak Farm Bryophytes and Lichens </w:t>
      </w:r>
      <w:r w:rsidR="00563816" w:rsidRPr="00884E4E">
        <w:rPr>
          <w:b/>
          <w:sz w:val="28"/>
          <w:szCs w:val="28"/>
        </w:rPr>
        <w:t>–</w:t>
      </w:r>
      <w:r w:rsidRPr="000B14A3">
        <w:rPr>
          <w:b/>
          <w:bCs/>
        </w:rPr>
        <w:t xml:space="preserve"> 26</w:t>
      </w:r>
      <w:r w:rsidRPr="000B14A3">
        <w:rPr>
          <w:b/>
          <w:bCs/>
          <w:vertAlign w:val="superscript"/>
        </w:rPr>
        <w:t>th</w:t>
      </w:r>
      <w:r w:rsidRPr="000B14A3">
        <w:rPr>
          <w:b/>
          <w:bCs/>
        </w:rPr>
        <w:t xml:space="preserve"> October</w:t>
      </w:r>
    </w:p>
    <w:p w14:paraId="69D20880" w14:textId="68F83E3E" w:rsidR="001E6E2D" w:rsidRDefault="001E6E2D" w:rsidP="001E6E2D">
      <w:r>
        <w:t>The arrival of rain in the Autumn was well-timed for this visit, bringing desic</w:t>
      </w:r>
      <w:r w:rsidR="003B23FA">
        <w:t>c</w:t>
      </w:r>
      <w:r>
        <w:t xml:space="preserve">ated </w:t>
      </w:r>
      <w:r w:rsidR="004D27EA">
        <w:t>b</w:t>
      </w:r>
      <w:r>
        <w:t>ryophytes back to life. On this three-hour visit, we focused on the wood and the stream. Jane had recently embraced the world of lichens, which enabled us to start looking at a new group. We recorded two dozen species, not a lot, but identifying these two groups is a little more challenging. There are</w:t>
      </w:r>
      <w:r w:rsidR="00DE2B05">
        <w:t xml:space="preserve">, </w:t>
      </w:r>
      <w:r>
        <w:t>no doubt</w:t>
      </w:r>
      <w:r w:rsidR="00DE2B05">
        <w:t>,</w:t>
      </w:r>
      <w:r>
        <w:t xml:space="preserve"> many more species on the site and we look forward to adding to our list in the future.  </w:t>
      </w:r>
    </w:p>
    <w:p w14:paraId="399CFBBB" w14:textId="77777777" w:rsidR="001E6E2D" w:rsidRDefault="001E6E2D" w:rsidP="001E6E2D">
      <w:pPr>
        <w:rPr>
          <w:b/>
          <w:bCs/>
          <w:u w:val="single"/>
        </w:rPr>
      </w:pPr>
    </w:p>
    <w:p w14:paraId="008C5055" w14:textId="3E22B7EB" w:rsidR="00DF0BAB" w:rsidRPr="00884E4E" w:rsidRDefault="001E6E2D" w:rsidP="001E6E2D">
      <w:pPr>
        <w:rPr>
          <w:b/>
          <w:bCs/>
        </w:rPr>
      </w:pPr>
      <w:r w:rsidRPr="00884E4E">
        <w:rPr>
          <w:b/>
          <w:bCs/>
        </w:rPr>
        <w:t>Two Special Finds</w:t>
      </w:r>
    </w:p>
    <w:p w14:paraId="1832D25C" w14:textId="77777777" w:rsidR="00FA03DA" w:rsidRDefault="00594A50" w:rsidP="00EF1F9F">
      <w:pPr>
        <w:rPr>
          <w:noProof/>
          <w:color w:val="FF0000"/>
        </w:rPr>
      </w:pPr>
      <w:r>
        <w:rPr>
          <w:noProof/>
          <w:color w:val="FF0000"/>
        </w:rPr>
        <w:drawing>
          <wp:anchor distT="0" distB="0" distL="114300" distR="114300" simplePos="0" relativeHeight="251715584" behindDoc="1" locked="0" layoutInCell="1" allowOverlap="1" wp14:anchorId="4EB45126" wp14:editId="2CD0A99C">
            <wp:simplePos x="0" y="0"/>
            <wp:positionH relativeFrom="margin">
              <wp:posOffset>205740</wp:posOffset>
            </wp:positionH>
            <wp:positionV relativeFrom="paragraph">
              <wp:posOffset>133985</wp:posOffset>
            </wp:positionV>
            <wp:extent cx="2528570" cy="2759710"/>
            <wp:effectExtent l="0" t="0" r="5080" b="2540"/>
            <wp:wrapTight wrapText="bothSides">
              <wp:wrapPolygon edited="0">
                <wp:start x="0" y="0"/>
                <wp:lineTo x="0" y="21471"/>
                <wp:lineTo x="21481" y="21471"/>
                <wp:lineTo x="21481" y="0"/>
                <wp:lineTo x="0" y="0"/>
              </wp:wrapPolygon>
            </wp:wrapTight>
            <wp:docPr id="51925194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251943" name="Picture 519251943"/>
                    <pic:cNvPicPr/>
                  </pic:nvPicPr>
                  <pic:blipFill>
                    <a:blip r:embed="rId23" cstate="screen">
                      <a:extLst>
                        <a:ext uri="{28A0092B-C50C-407E-A947-70E740481C1C}">
                          <a14:useLocalDpi xmlns:a14="http://schemas.microsoft.com/office/drawing/2010/main"/>
                        </a:ext>
                      </a:extLst>
                    </a:blip>
                    <a:stretch>
                      <a:fillRect/>
                    </a:stretch>
                  </pic:blipFill>
                  <pic:spPr>
                    <a:xfrm>
                      <a:off x="0" y="0"/>
                      <a:ext cx="2528570" cy="2759710"/>
                    </a:xfrm>
                    <a:prstGeom prst="rect">
                      <a:avLst/>
                    </a:prstGeom>
                  </pic:spPr>
                </pic:pic>
              </a:graphicData>
            </a:graphic>
            <wp14:sizeRelH relativeFrom="margin">
              <wp14:pctWidth>0</wp14:pctWidth>
            </wp14:sizeRelH>
            <wp14:sizeRelV relativeFrom="margin">
              <wp14:pctHeight>0</wp14:pctHeight>
            </wp14:sizeRelV>
          </wp:anchor>
        </w:drawing>
      </w:r>
    </w:p>
    <w:p w14:paraId="5E39C80C" w14:textId="3D76E5AF" w:rsidR="00634306" w:rsidRPr="00EF1F9F" w:rsidRDefault="00FA03DA" w:rsidP="00EF1F9F">
      <w:pPr>
        <w:rPr>
          <w:u w:val="single"/>
        </w:rPr>
      </w:pPr>
      <w:r>
        <w:rPr>
          <w:noProof/>
          <w:color w:val="FF0000"/>
        </w:rPr>
        <w:t xml:space="preserve">           </w:t>
      </w:r>
      <w:r w:rsidR="00634306">
        <w:t>Dwarf Elder</w:t>
      </w:r>
    </w:p>
    <w:p w14:paraId="576E1F8B" w14:textId="2093B955" w:rsidR="006753AF" w:rsidRDefault="001E6E2D" w:rsidP="0025146A">
      <w:pPr>
        <w:spacing w:line="276" w:lineRule="auto"/>
        <w:ind w:left="5040"/>
      </w:pPr>
      <w:r>
        <w:t>Cycling along the lane from Bouldon to Peaton in June</w:t>
      </w:r>
      <w:r w:rsidR="00BC3C55">
        <w:t>,</w:t>
      </w:r>
      <w:r>
        <w:t xml:space="preserve"> Karl spotted some large, unusual plants growing in the verge. Close inspection revealed it as Dwarf Elder </w:t>
      </w:r>
      <w:r>
        <w:rPr>
          <w:i/>
          <w:iCs/>
        </w:rPr>
        <w:t xml:space="preserve">Sambucus ebulus. </w:t>
      </w:r>
      <w:r>
        <w:t xml:space="preserve">This verge at Peaton is one of just six sites in Shropshire where it is to be found. It is a perennial that comes up each year, and some stems at Peaton were almost </w:t>
      </w:r>
      <w:r w:rsidR="00961A1A">
        <w:t>six</w:t>
      </w:r>
      <w:r>
        <w:t xml:space="preserve"> feet high. I returned the next day to take photographs, only to discover the verge had been mown, and only remnants remained!</w:t>
      </w:r>
    </w:p>
    <w:p w14:paraId="71E1BE9C" w14:textId="691DB537" w:rsidR="00D6257F" w:rsidRDefault="00D6257F" w:rsidP="0025146A">
      <w:pPr>
        <w:spacing w:line="276" w:lineRule="auto"/>
        <w:ind w:left="5040"/>
        <w:rPr>
          <w:color w:val="FF0000"/>
        </w:rPr>
      </w:pPr>
      <w:r w:rsidRPr="009C766A">
        <w:t>Photograph by Karl Liebscher</w:t>
      </w:r>
    </w:p>
    <w:p w14:paraId="3849E24B" w14:textId="5F22926E" w:rsidR="006753AF" w:rsidRDefault="006753AF" w:rsidP="001E6E2D">
      <w:pPr>
        <w:rPr>
          <w:color w:val="FF0000"/>
        </w:rPr>
      </w:pPr>
    </w:p>
    <w:p w14:paraId="79E03564" w14:textId="77777777" w:rsidR="00FA03DA" w:rsidRDefault="00FA03DA" w:rsidP="001E6E2D">
      <w:pPr>
        <w:rPr>
          <w:color w:val="FF0000"/>
        </w:rPr>
      </w:pPr>
    </w:p>
    <w:p w14:paraId="31422D1B" w14:textId="5FD70C53" w:rsidR="0025146A" w:rsidRPr="00634306" w:rsidRDefault="00D6257F" w:rsidP="00634306">
      <w:pPr>
        <w:ind w:left="3600" w:firstLine="720"/>
        <w:rPr>
          <w:u w:val="single"/>
        </w:rPr>
      </w:pPr>
      <w:r w:rsidRPr="00BE53E9">
        <w:rPr>
          <w:noProof/>
        </w:rPr>
        <w:drawing>
          <wp:anchor distT="0" distB="0" distL="114300" distR="114300" simplePos="0" relativeHeight="251716608" behindDoc="1" locked="0" layoutInCell="1" allowOverlap="1" wp14:anchorId="2B6C7F30" wp14:editId="2ACA4548">
            <wp:simplePos x="0" y="0"/>
            <wp:positionH relativeFrom="column">
              <wp:posOffset>236220</wp:posOffset>
            </wp:positionH>
            <wp:positionV relativeFrom="paragraph">
              <wp:posOffset>86995</wp:posOffset>
            </wp:positionV>
            <wp:extent cx="2366010" cy="2816860"/>
            <wp:effectExtent l="0" t="0" r="0" b="2540"/>
            <wp:wrapTight wrapText="bothSides">
              <wp:wrapPolygon edited="0">
                <wp:start x="0" y="0"/>
                <wp:lineTo x="0" y="21473"/>
                <wp:lineTo x="21391" y="21473"/>
                <wp:lineTo x="21391" y="0"/>
                <wp:lineTo x="0" y="0"/>
              </wp:wrapPolygon>
            </wp:wrapTight>
            <wp:docPr id="212079900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screen">
                      <a:extLst>
                        <a:ext uri="{28A0092B-C50C-407E-A947-70E740481C1C}">
                          <a14:useLocalDpi xmlns:a14="http://schemas.microsoft.com/office/drawing/2010/main"/>
                        </a:ext>
                      </a:extLst>
                    </a:blip>
                    <a:srcRect/>
                    <a:stretch>
                      <a:fillRect/>
                    </a:stretch>
                  </pic:blipFill>
                  <pic:spPr bwMode="auto">
                    <a:xfrm flipH="1">
                      <a:off x="0" y="0"/>
                      <a:ext cx="2366010" cy="2816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20DE" w:rsidRPr="00AB20DE">
        <w:rPr>
          <w:noProof/>
          <w:u w:val="single"/>
        </w:rPr>
        <mc:AlternateContent>
          <mc:Choice Requires="wps">
            <w:drawing>
              <wp:anchor distT="45720" distB="45720" distL="114300" distR="114300" simplePos="0" relativeHeight="251736064" behindDoc="0" locked="0" layoutInCell="1" allowOverlap="1" wp14:anchorId="7F2CE81F" wp14:editId="2323B0E8">
                <wp:simplePos x="0" y="0"/>
                <wp:positionH relativeFrom="column">
                  <wp:posOffset>3170555</wp:posOffset>
                </wp:positionH>
                <wp:positionV relativeFrom="paragraph">
                  <wp:posOffset>92075</wp:posOffset>
                </wp:positionV>
                <wp:extent cx="2766695" cy="2782570"/>
                <wp:effectExtent l="0" t="0" r="0" b="0"/>
                <wp:wrapSquare wrapText="bothSides"/>
                <wp:docPr id="1375892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6695" cy="2782570"/>
                        </a:xfrm>
                        <a:prstGeom prst="rect">
                          <a:avLst/>
                        </a:prstGeom>
                        <a:solidFill>
                          <a:srgbClr val="FFFFFF"/>
                        </a:solidFill>
                        <a:ln w="9525">
                          <a:noFill/>
                          <a:miter lim="800000"/>
                          <a:headEnd/>
                          <a:tailEnd/>
                        </a:ln>
                      </wps:spPr>
                      <wps:txbx>
                        <w:txbxContent>
                          <w:p w14:paraId="49FE1891" w14:textId="77777777" w:rsidR="00C60B38" w:rsidRDefault="00C60B38"/>
                          <w:p w14:paraId="4F7B8B4A" w14:textId="60236C49" w:rsidR="00AB20DE" w:rsidRDefault="000E4959">
                            <w:r>
                              <w:t>Tall Marsh Orchid</w:t>
                            </w:r>
                          </w:p>
                          <w:p w14:paraId="712C6A64" w14:textId="7060C35D" w:rsidR="00345BB6" w:rsidRPr="00345BB6" w:rsidRDefault="00345BB6" w:rsidP="0025146A">
                            <w:pPr>
                              <w:spacing w:line="276" w:lineRule="auto"/>
                            </w:pPr>
                            <w:r w:rsidRPr="00345BB6">
                              <w:t>On a visit to a local traditional hay meadow, we were shown some exceptionally large orchids. Following close examination and further research, it was concluded they were Tall Marsh Orchids D</w:t>
                            </w:r>
                            <w:r w:rsidRPr="00345BB6">
                              <w:rPr>
                                <w:i/>
                                <w:iCs/>
                              </w:rPr>
                              <w:t xml:space="preserve">actylorhiza x grandis (Dactylorhiza fuchsii x praetermissa). </w:t>
                            </w:r>
                            <w:r w:rsidRPr="00345BB6">
                              <w:t xml:space="preserve">These have been recorded at only a handful of locations in Shropshire. The County Recorder has labelled this record as “sensitive”, and so the site is not named here! </w:t>
                            </w:r>
                          </w:p>
                          <w:p w14:paraId="5BBB5623" w14:textId="20B2CA92" w:rsidR="000E4959" w:rsidRDefault="000E4959" w:rsidP="00345BB6"/>
                          <w:p w14:paraId="63F3ABC8" w14:textId="77777777" w:rsidR="000E4959" w:rsidRPr="001A64B0" w:rsidRDefault="000E4959" w:rsidP="000E4959">
                            <w:pPr>
                              <w:ind w:left="3600" w:firstLine="720"/>
                              <w:rPr>
                                <w:u w:val="single"/>
                              </w:rPr>
                            </w:pPr>
                            <w:r>
                              <w:t xml:space="preserve">Ona visit to a </w:t>
                            </w:r>
                            <w:r w:rsidRPr="001A64B0">
                              <w:t>local traditional hay meadow, we were shown some exceptionally large orchids. Following close examination and further research, it was concluded they were Tall Marsh Orchids D</w:t>
                            </w:r>
                            <w:r w:rsidRPr="001A64B0">
                              <w:rPr>
                                <w:i/>
                                <w:iCs/>
                              </w:rPr>
                              <w:t xml:space="preserve">actylorhiza x grandis (Dactylorhiza fuchsii x praetermissa). </w:t>
                            </w:r>
                            <w:r w:rsidRPr="001A64B0">
                              <w:t>These have been recorded at only a handful of locations</w:t>
                            </w:r>
                            <w:r>
                              <w:t xml:space="preserve"> </w:t>
                            </w:r>
                            <w:r w:rsidRPr="001A64B0">
                              <w:t>in Shropshire. The County Recorder has labelled this record as “sensitive”, and so the site is not named here!</w:t>
                            </w:r>
                            <w:r w:rsidRPr="00BE53E9">
                              <w:rPr>
                                <w:noProof/>
                              </w:rPr>
                              <w:drawing>
                                <wp:inline distT="0" distB="0" distL="0" distR="0" wp14:anchorId="16120AAD" wp14:editId="4D303B5B">
                                  <wp:extent cx="2009140" cy="2679065"/>
                                  <wp:effectExtent l="0" t="0" r="0" b="0"/>
                                  <wp:docPr id="406736082" name="Picture 406736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flipH="1">
                                            <a:off x="0" y="0"/>
                                            <a:ext cx="2009140" cy="2679065"/>
                                          </a:xfrm>
                                          <a:prstGeom prst="rect">
                                            <a:avLst/>
                                          </a:prstGeom>
                                          <a:noFill/>
                                          <a:ln>
                                            <a:noFill/>
                                          </a:ln>
                                        </pic:spPr>
                                      </pic:pic>
                                    </a:graphicData>
                                  </a:graphic>
                                </wp:inline>
                              </w:drawing>
                            </w:r>
                          </w:p>
                          <w:p w14:paraId="1FB3CD6E" w14:textId="77777777" w:rsidR="000E4959" w:rsidRDefault="000E4959"/>
                          <w:p w14:paraId="3727845F" w14:textId="77777777" w:rsidR="0025146A" w:rsidRDefault="0025146A"/>
                          <w:p w14:paraId="709BA5C3" w14:textId="77777777" w:rsidR="0025146A" w:rsidRDefault="0025146A"/>
                          <w:p w14:paraId="272986FD" w14:textId="77777777" w:rsidR="0025146A" w:rsidRDefault="0025146A"/>
                          <w:p w14:paraId="66540D16" w14:textId="77777777" w:rsidR="0025146A" w:rsidRDefault="002514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2CE81F" id="_x0000_s1028" type="#_x0000_t202" style="position:absolute;left:0;text-align:left;margin-left:249.65pt;margin-top:7.25pt;width:217.85pt;height:219.1pt;z-index:25173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" stroked="f">
                <v:textbox>
                  <w:txbxContent>
                    <w:p w14:paraId="49FE1891" w14:textId="77777777" w:rsidR="00C60B38" w:rsidRDefault="00C60B38"/>
                    <w:p w14:paraId="4F7B8B4A" w14:textId="60236C49" w:rsidR="00AB20DE" w:rsidRDefault="000E4959">
                      <w:r>
                        <w:t>Tall Marsh Orchid</w:t>
                      </w:r>
                    </w:p>
                    <w:p w14:paraId="712C6A64" w14:textId="7060C35D" w:rsidR="00345BB6" w:rsidRPr="00345BB6" w:rsidRDefault="00345BB6" w:rsidP="0025146A">
                      <w:pPr>
                        <w:spacing w:line="276" w:lineRule="auto"/>
                      </w:pPr>
                      <w:r w:rsidRPr="00345BB6">
                        <w:t>On a visit to a local traditional hay meadow, we were shown some exceptionally large orchids. Following close examination and further research, it was concluded they were Tall Marsh Orchids D</w:t>
                      </w:r>
                      <w:r w:rsidRPr="00345BB6">
                        <w:rPr>
                          <w:i/>
                          <w:iCs/>
                        </w:rPr>
                        <w:t>actylorhiza x grandis (</w:t>
                      </w:r>
                      <w:proofErr w:type="spellStart"/>
                      <w:r w:rsidRPr="00345BB6">
                        <w:rPr>
                          <w:i/>
                          <w:iCs/>
                        </w:rPr>
                        <w:t>Dactylorhiza</w:t>
                      </w:r>
                      <w:proofErr w:type="spellEnd"/>
                      <w:r w:rsidRPr="00345BB6">
                        <w:rPr>
                          <w:i/>
                          <w:iCs/>
                        </w:rPr>
                        <w:t xml:space="preserve"> </w:t>
                      </w:r>
                      <w:proofErr w:type="spellStart"/>
                      <w:r w:rsidRPr="00345BB6">
                        <w:rPr>
                          <w:i/>
                          <w:iCs/>
                        </w:rPr>
                        <w:t>fuchsii</w:t>
                      </w:r>
                      <w:proofErr w:type="spellEnd"/>
                      <w:r w:rsidRPr="00345BB6">
                        <w:rPr>
                          <w:i/>
                          <w:iCs/>
                        </w:rPr>
                        <w:t xml:space="preserve"> x </w:t>
                      </w:r>
                      <w:proofErr w:type="spellStart"/>
                      <w:r w:rsidRPr="00345BB6">
                        <w:rPr>
                          <w:i/>
                          <w:iCs/>
                        </w:rPr>
                        <w:t>praetermissa</w:t>
                      </w:r>
                      <w:proofErr w:type="spellEnd"/>
                      <w:r w:rsidRPr="00345BB6">
                        <w:rPr>
                          <w:i/>
                          <w:iCs/>
                        </w:rPr>
                        <w:t xml:space="preserve">). </w:t>
                      </w:r>
                      <w:r w:rsidRPr="00345BB6">
                        <w:t xml:space="preserve">These have been recorded at only a handful of locations in Shropshire. The County Recorder has labelled this record as “sensitive”, and so the site is not named here! </w:t>
                      </w:r>
                    </w:p>
                    <w:p w14:paraId="5BBB5623" w14:textId="20B2CA92" w:rsidR="000E4959" w:rsidRDefault="000E4959" w:rsidP="00345BB6"/>
                    <w:p w14:paraId="63F3ABC8" w14:textId="77777777" w:rsidR="000E4959" w:rsidRPr="001A64B0" w:rsidRDefault="000E4959" w:rsidP="000E4959">
                      <w:pPr>
                        <w:ind w:left="3600" w:firstLine="720"/>
                        <w:rPr>
                          <w:u w:val="single"/>
                        </w:rPr>
                      </w:pPr>
                      <w:r>
                        <w:t xml:space="preserve">Ona visit to a </w:t>
                      </w:r>
                      <w:r w:rsidRPr="001A64B0">
                        <w:t>local traditional hay meadow, we were shown some exceptionally large orchids. Following close examination and further research, it was concluded they were Tall Marsh Orchids D</w:t>
                      </w:r>
                      <w:r w:rsidRPr="001A64B0">
                        <w:rPr>
                          <w:i/>
                          <w:iCs/>
                        </w:rPr>
                        <w:t>actylorhiza x grandis (</w:t>
                      </w:r>
                      <w:proofErr w:type="spellStart"/>
                      <w:r w:rsidRPr="001A64B0">
                        <w:rPr>
                          <w:i/>
                          <w:iCs/>
                        </w:rPr>
                        <w:t>Dactylorhiza</w:t>
                      </w:r>
                      <w:proofErr w:type="spellEnd"/>
                      <w:r w:rsidRPr="001A64B0">
                        <w:rPr>
                          <w:i/>
                          <w:iCs/>
                        </w:rPr>
                        <w:t xml:space="preserve"> </w:t>
                      </w:r>
                      <w:proofErr w:type="spellStart"/>
                      <w:r w:rsidRPr="001A64B0">
                        <w:rPr>
                          <w:i/>
                          <w:iCs/>
                        </w:rPr>
                        <w:t>fuchsii</w:t>
                      </w:r>
                      <w:proofErr w:type="spellEnd"/>
                      <w:r w:rsidRPr="001A64B0">
                        <w:rPr>
                          <w:i/>
                          <w:iCs/>
                        </w:rPr>
                        <w:t xml:space="preserve"> x </w:t>
                      </w:r>
                      <w:proofErr w:type="spellStart"/>
                      <w:r w:rsidRPr="001A64B0">
                        <w:rPr>
                          <w:i/>
                          <w:iCs/>
                        </w:rPr>
                        <w:t>praetermissa</w:t>
                      </w:r>
                      <w:proofErr w:type="spellEnd"/>
                      <w:r w:rsidRPr="001A64B0">
                        <w:rPr>
                          <w:i/>
                          <w:iCs/>
                        </w:rPr>
                        <w:t xml:space="preserve">). </w:t>
                      </w:r>
                      <w:r w:rsidRPr="001A64B0">
                        <w:t>These have been recorded at only a handful of locations</w:t>
                      </w:r>
                      <w:r>
                        <w:t xml:space="preserve"> </w:t>
                      </w:r>
                      <w:r w:rsidRPr="001A64B0">
                        <w:t>in Shropshire. The County Recorder has labelled this record as “sensitive”, and so the site is not named here!</w:t>
                      </w:r>
                      <w:r w:rsidRPr="00BE53E9">
                        <w:rPr>
                          <w:noProof/>
                        </w:rPr>
                        <w:drawing>
                          <wp:inline distT="0" distB="0" distL="0" distR="0" wp14:anchorId="16120AAD" wp14:editId="4D303B5B">
                            <wp:extent cx="2009140" cy="2679065"/>
                            <wp:effectExtent l="0" t="0" r="0" b="0"/>
                            <wp:docPr id="406736082" name="Picture 406736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flipH="1">
                                      <a:off x="0" y="0"/>
                                      <a:ext cx="2009140" cy="2679065"/>
                                    </a:xfrm>
                                    <a:prstGeom prst="rect">
                                      <a:avLst/>
                                    </a:prstGeom>
                                    <a:noFill/>
                                    <a:ln>
                                      <a:noFill/>
                                    </a:ln>
                                  </pic:spPr>
                                </pic:pic>
                              </a:graphicData>
                            </a:graphic>
                          </wp:inline>
                        </w:drawing>
                      </w:r>
                    </w:p>
                    <w:p w14:paraId="1FB3CD6E" w14:textId="77777777" w:rsidR="000E4959" w:rsidRDefault="000E4959"/>
                    <w:p w14:paraId="3727845F" w14:textId="77777777" w:rsidR="0025146A" w:rsidRDefault="0025146A"/>
                    <w:p w14:paraId="709BA5C3" w14:textId="77777777" w:rsidR="0025146A" w:rsidRDefault="0025146A"/>
                    <w:p w14:paraId="272986FD" w14:textId="77777777" w:rsidR="0025146A" w:rsidRDefault="0025146A"/>
                    <w:p w14:paraId="66540D16" w14:textId="77777777" w:rsidR="0025146A" w:rsidRDefault="0025146A"/>
                  </w:txbxContent>
                </v:textbox>
                <w10:wrap type="square"/>
              </v:shape>
            </w:pict>
          </mc:Fallback>
        </mc:AlternateContent>
      </w:r>
    </w:p>
    <w:p w14:paraId="26274F3D" w14:textId="77777777" w:rsidR="00FA03DA" w:rsidRDefault="00FA03DA" w:rsidP="001E6E2D">
      <w:pPr>
        <w:rPr>
          <w:b/>
          <w:bCs/>
          <w:u w:val="single"/>
        </w:rPr>
      </w:pPr>
    </w:p>
    <w:p w14:paraId="22EEC469" w14:textId="4D179B1F" w:rsidR="001E6E2D" w:rsidRPr="00884E4E" w:rsidRDefault="001E6E2D" w:rsidP="001E6E2D">
      <w:pPr>
        <w:rPr>
          <w:b/>
          <w:bCs/>
        </w:rPr>
      </w:pPr>
      <w:r w:rsidRPr="00884E4E">
        <w:rPr>
          <w:b/>
          <w:bCs/>
        </w:rPr>
        <w:lastRenderedPageBreak/>
        <w:t xml:space="preserve">New Year Plant Hunt </w:t>
      </w:r>
      <w:r w:rsidR="000444C4" w:rsidRPr="00884E4E">
        <w:rPr>
          <w:b/>
          <w:sz w:val="28"/>
          <w:szCs w:val="28"/>
        </w:rPr>
        <w:t>–</w:t>
      </w:r>
      <w:r w:rsidRPr="00884E4E">
        <w:rPr>
          <w:b/>
          <w:bCs/>
        </w:rPr>
        <w:t xml:space="preserve"> 4</w:t>
      </w:r>
      <w:r w:rsidRPr="00884E4E">
        <w:rPr>
          <w:b/>
          <w:bCs/>
          <w:vertAlign w:val="superscript"/>
        </w:rPr>
        <w:t>th</w:t>
      </w:r>
      <w:r w:rsidRPr="00884E4E">
        <w:rPr>
          <w:b/>
          <w:bCs/>
        </w:rPr>
        <w:t xml:space="preserve"> January 2026</w:t>
      </w:r>
    </w:p>
    <w:p w14:paraId="3CF1BF6B" w14:textId="636B933C" w:rsidR="001E6E2D" w:rsidRDefault="001E6E2D" w:rsidP="001E6E2D">
      <w:r>
        <w:t>Since 2012 intrepid botanists across Britain have gone in search of flowers in bloom at New Year, a citizen science survey involving several thousand volunteers, coordinated by the Botanical Society of Britain &amp; Ireland (BSBI).</w:t>
      </w:r>
      <w:r w:rsidR="00B137D4">
        <w:t xml:space="preserve"> </w:t>
      </w:r>
      <w:r>
        <w:t>The data collected is helping botanists understand the effects of global warming on flowering periods, and the implications for pollinators for example.</w:t>
      </w:r>
    </w:p>
    <w:p w14:paraId="21494C75" w14:textId="3B4B463A" w:rsidR="001E6E2D" w:rsidRDefault="001E6E2D" w:rsidP="001E6E2D">
      <w:r>
        <w:t xml:space="preserve">This year Abdon joined the hunt! January </w:t>
      </w:r>
      <w:r w:rsidR="00AA76DC">
        <w:t>4</w:t>
      </w:r>
      <w:r w:rsidR="00AA76DC" w:rsidRPr="00AA76DC">
        <w:rPr>
          <w:vertAlign w:val="superscript"/>
        </w:rPr>
        <w:t>th</w:t>
      </w:r>
      <w:r w:rsidR="00AA76DC">
        <w:t xml:space="preserve"> </w:t>
      </w:r>
      <w:r>
        <w:t>brought proper winter conditions with a feel-like temperature of -5</w:t>
      </w:r>
      <w:r w:rsidR="002B6CF1">
        <w:rPr>
          <w:rFonts w:cstheme="minorHAnsi"/>
        </w:rPr>
        <w:t>°</w:t>
      </w:r>
      <w:r w:rsidR="00621A3C">
        <w:rPr>
          <w:rFonts w:cstheme="minorHAnsi"/>
        </w:rPr>
        <w:t>,</w:t>
      </w:r>
      <w:r>
        <w:t xml:space="preserve"> and a covering of snow. Five of us managed to get to Clee St Margaret and spend three hours looking for flowers. After just 10 minutes in the Village Hall grounds, we found several daisies in bloom. Little did we know, that after two hours we would be up to just two species. The second species, Greater Periwinkle, caused a debate, as much of the plant was in a garden. But some had jumped the boundary into the hedge</w:t>
      </w:r>
      <w:r w:rsidR="00653D28">
        <w:t>-</w:t>
      </w:r>
      <w:r>
        <w:t>bank, and could be considered “naturalised”. It went onto our list! Walking across a sunny corner of Clee Liberty yielded nothing, but as we came into the village, a solitary Lesser Celandine was spotted on a ditch side. Further along the same ditch, Primrose and Stinking Hellebore were found in flower. Things were looking up. Approaching the churchyard, we found Green Hellebore, and then snowdrops in the graveyard. Walking back up the lane, a few flowering spikes of Dogs Mercury were spotted.</w:t>
      </w:r>
    </w:p>
    <w:p w14:paraId="1406DD27" w14:textId="2AC65628" w:rsidR="001E6E2D" w:rsidRDefault="001E6E2D" w:rsidP="001E6E2D">
      <w:r>
        <w:t xml:space="preserve">We had found </w:t>
      </w:r>
      <w:r w:rsidR="00653D28">
        <w:t>eight</w:t>
      </w:r>
      <w:r>
        <w:t xml:space="preserve"> species in flower in </w:t>
      </w:r>
      <w:r w:rsidR="00653D28">
        <w:t>three</w:t>
      </w:r>
      <w:r>
        <w:t xml:space="preserve"> hours of hunting!</w:t>
      </w:r>
    </w:p>
    <w:p w14:paraId="2077678F" w14:textId="3F02F681" w:rsidR="00527567" w:rsidRDefault="001E6E2D" w:rsidP="001E6E2D">
      <w:r>
        <w:t xml:space="preserve">Submitting our records that evening, both species of </w:t>
      </w:r>
      <w:r>
        <w:rPr>
          <w:i/>
          <w:iCs/>
        </w:rPr>
        <w:t>Helleborus</w:t>
      </w:r>
      <w:r>
        <w:t xml:space="preserve"> triggered a red-lettered response.</w:t>
      </w:r>
      <w:r>
        <w:rPr>
          <w:i/>
          <w:iCs/>
        </w:rPr>
        <w:t xml:space="preserve"> H. viridis </w:t>
      </w:r>
      <w:r w:rsidRPr="00876ACA">
        <w:rPr>
          <w:color w:val="FF0000"/>
        </w:rPr>
        <w:t>isn’t usually recorded in flower as part of the plant hunt</w:t>
      </w:r>
      <w:r>
        <w:t xml:space="preserve"> and</w:t>
      </w:r>
      <w:r>
        <w:rPr>
          <w:i/>
          <w:iCs/>
        </w:rPr>
        <w:t xml:space="preserve"> H. foetidus </w:t>
      </w:r>
      <w:r>
        <w:rPr>
          <w:color w:val="FF0000"/>
        </w:rPr>
        <w:t>only rarely recorded</w:t>
      </w:r>
      <w:r>
        <w:t>. Were we about to be shown two red cards? That would make our total less than the average per hunt in Scotland! Well, if we will go looking for flowers at over 200m on a freezing, snowy day, what can we expect? Anyhow, it was great fun, and we will be back next year.</w:t>
      </w:r>
    </w:p>
    <w:p w14:paraId="5285280C" w14:textId="5899A18B" w:rsidR="00D956BE" w:rsidRDefault="00D956BE" w:rsidP="001E6E2D">
      <w:r w:rsidRPr="00056B62">
        <w:rPr>
          <w:noProof/>
          <w:sz w:val="18"/>
          <w:szCs w:val="18"/>
        </w:rPr>
        <w:drawing>
          <wp:anchor distT="0" distB="0" distL="114300" distR="114300" simplePos="0" relativeHeight="251723776" behindDoc="0" locked="0" layoutInCell="1" allowOverlap="1" wp14:anchorId="1F790480" wp14:editId="78FA0622">
            <wp:simplePos x="0" y="0"/>
            <wp:positionH relativeFrom="column">
              <wp:posOffset>2973070</wp:posOffset>
            </wp:positionH>
            <wp:positionV relativeFrom="paragraph">
              <wp:posOffset>252095</wp:posOffset>
            </wp:positionV>
            <wp:extent cx="3211830" cy="2767330"/>
            <wp:effectExtent l="0" t="6350" r="1270" b="1270"/>
            <wp:wrapThrough wrapText="bothSides">
              <wp:wrapPolygon edited="0">
                <wp:start x="-43" y="21550"/>
                <wp:lineTo x="21480" y="21550"/>
                <wp:lineTo x="21480" y="139"/>
                <wp:lineTo x="-43" y="139"/>
                <wp:lineTo x="-43" y="21550"/>
              </wp:wrapPolygon>
            </wp:wrapThrough>
            <wp:docPr id="122234200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cstate="screen">
                      <a:extLst>
                        <a:ext uri="{28A0092B-C50C-407E-A947-70E740481C1C}">
                          <a14:useLocalDpi xmlns:a14="http://schemas.microsoft.com/office/drawing/2010/main"/>
                        </a:ext>
                      </a:extLst>
                    </a:blip>
                    <a:srcRect/>
                    <a:stretch>
                      <a:fillRect/>
                    </a:stretch>
                  </pic:blipFill>
                  <pic:spPr bwMode="auto">
                    <a:xfrm rot="5400000">
                      <a:off x="0" y="0"/>
                      <a:ext cx="3211830" cy="27673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F9A260" w14:textId="28BA0D0F" w:rsidR="00D956BE" w:rsidRDefault="00D956BE" w:rsidP="001E6E2D"/>
    <w:p w14:paraId="469DE1BC" w14:textId="3D1302A2" w:rsidR="00D956BE" w:rsidRDefault="00ED11DE" w:rsidP="00D956BE">
      <w:pPr>
        <w:ind w:left="720"/>
      </w:pPr>
      <w:r>
        <w:t xml:space="preserve">     </w:t>
      </w:r>
      <w:r w:rsidR="00D956BE">
        <w:t xml:space="preserve">New Year Plant Hunters at Heatham Gate        </w:t>
      </w:r>
    </w:p>
    <w:p w14:paraId="31E9CCBA" w14:textId="77777777" w:rsidR="00D956BE" w:rsidRDefault="00D956BE" w:rsidP="00D956BE"/>
    <w:p w14:paraId="715FD6D5" w14:textId="77777777" w:rsidR="00D956BE" w:rsidRDefault="00D956BE" w:rsidP="00D956BE"/>
    <w:p w14:paraId="04C18C5D" w14:textId="77777777" w:rsidR="00D956BE" w:rsidRDefault="00D956BE" w:rsidP="00D956BE"/>
    <w:p w14:paraId="60E7FA67" w14:textId="38FF7E90" w:rsidR="001E6E2D" w:rsidRPr="00D956BE" w:rsidRDefault="00D956BE" w:rsidP="00477BE9">
      <w:pPr>
        <w:ind w:left="2160" w:firstLine="720"/>
      </w:pPr>
      <w:r>
        <w:br/>
      </w:r>
      <w:r>
        <w:br/>
      </w:r>
      <w:r>
        <w:br/>
      </w:r>
      <w:r>
        <w:br/>
      </w:r>
      <w:r>
        <w:br/>
      </w:r>
      <w:r>
        <w:br/>
      </w:r>
      <w:r>
        <w:br/>
      </w:r>
      <w:r w:rsidR="00477BE9">
        <w:t>Photo by Carol Wood</w:t>
      </w:r>
      <w:r w:rsidR="00477BE9">
        <w:tab/>
        <w:t xml:space="preserve">      </w:t>
      </w:r>
      <w:r>
        <w:t xml:space="preserve">      </w:t>
      </w:r>
    </w:p>
    <w:p w14:paraId="10A14473" w14:textId="77777777" w:rsidR="0088675D" w:rsidRDefault="0088675D" w:rsidP="001E6E2D"/>
    <w:p w14:paraId="29445820" w14:textId="2524D237" w:rsidR="001E6E2D" w:rsidRDefault="002D74D4" w:rsidP="001E6E2D">
      <w:r w:rsidRPr="00876ACA">
        <w:rPr>
          <w:i/>
          <w:iCs/>
        </w:rPr>
        <w:t>Footnote</w:t>
      </w:r>
      <w:r w:rsidRPr="002D74D4">
        <w:t>:</w:t>
      </w:r>
      <w:r w:rsidR="00BB477B">
        <w:t xml:space="preserve">  </w:t>
      </w:r>
      <w:r w:rsidRPr="002D74D4">
        <w:t>The “New Year Plant Hunt” took place over four days. Almost 2000 walks were organised right across the British Isles. On average each recorded about 13 plants in bloom. Across the country a total of 658 species were found in bloom. Walks near the south coast recorded 70 to 100 species in flower.  Daisy, our first record, was found in flower on over 60% of the walks.</w:t>
      </w:r>
    </w:p>
    <w:p w14:paraId="4015D5E2" w14:textId="77777777" w:rsidR="00A34DD2" w:rsidRDefault="00AB0665" w:rsidP="00AB0665">
      <w:pPr>
        <w:rPr>
          <w:rFonts w:cstheme="minorHAnsi"/>
          <w:b/>
          <w:bCs/>
          <w:sz w:val="28"/>
          <w:szCs w:val="28"/>
          <w:u w:val="single"/>
        </w:rPr>
      </w:pPr>
      <w:r w:rsidRPr="00321B77">
        <w:rPr>
          <w:rFonts w:cstheme="minorHAnsi"/>
          <w:b/>
          <w:bCs/>
          <w:sz w:val="28"/>
          <w:szCs w:val="28"/>
          <w:u w:val="single"/>
        </w:rPr>
        <w:lastRenderedPageBreak/>
        <w:t>Clee Liberty Common</w:t>
      </w:r>
    </w:p>
    <w:p w14:paraId="3D84115B" w14:textId="4E020F68" w:rsidR="00AB0665" w:rsidRPr="00AC023F" w:rsidRDefault="00AB0665" w:rsidP="00AB0665">
      <w:pPr>
        <w:rPr>
          <w:rFonts w:cstheme="minorHAnsi"/>
          <w:b/>
          <w:bCs/>
          <w:sz w:val="28"/>
          <w:szCs w:val="28"/>
        </w:rPr>
      </w:pPr>
      <w:r w:rsidRPr="00AC023F">
        <w:rPr>
          <w:rFonts w:cstheme="minorHAnsi"/>
          <w:b/>
          <w:bCs/>
        </w:rPr>
        <w:t xml:space="preserve">Butterfly and Bird Survey </w:t>
      </w:r>
      <w:r w:rsidR="001E6388" w:rsidRPr="00AC023F">
        <w:rPr>
          <w:rFonts w:cstheme="minorHAnsi"/>
          <w:b/>
          <w:bCs/>
        </w:rPr>
        <w:t>–</w:t>
      </w:r>
      <w:r w:rsidRPr="00AC023F">
        <w:rPr>
          <w:rFonts w:cstheme="minorHAnsi"/>
          <w:b/>
          <w:bCs/>
        </w:rPr>
        <w:t xml:space="preserve"> </w:t>
      </w:r>
      <w:r w:rsidR="001E6388" w:rsidRPr="00AC023F">
        <w:rPr>
          <w:rFonts w:cstheme="minorHAnsi"/>
          <w:b/>
          <w:bCs/>
        </w:rPr>
        <w:t>Cliff Kimber</w:t>
      </w:r>
    </w:p>
    <w:p w14:paraId="608E360A" w14:textId="7FFF25EF" w:rsidR="00AB0665" w:rsidRDefault="00AB0665" w:rsidP="00AB0665">
      <w:pPr>
        <w:rPr>
          <w:rFonts w:cstheme="minorHAnsi"/>
        </w:rPr>
      </w:pPr>
      <w:r w:rsidRPr="00AB0665">
        <w:rPr>
          <w:rFonts w:cstheme="minorHAnsi"/>
        </w:rPr>
        <w:t xml:space="preserve">On the twentieth of June, Chris Moore and </w:t>
      </w:r>
      <w:r>
        <w:rPr>
          <w:rFonts w:cstheme="minorHAnsi"/>
        </w:rPr>
        <w:t>I</w:t>
      </w:r>
      <w:r w:rsidRPr="00AB0665">
        <w:rPr>
          <w:rFonts w:cstheme="minorHAnsi"/>
        </w:rPr>
        <w:t xml:space="preserve"> surveyed parts of Clee Liberty looking particularly for Small Pearl Bordered Fritillary (SPBF) butterflies and Marsh Violets which the caterpillars feed on. There </w:t>
      </w:r>
      <w:r w:rsidR="00BB3CF4">
        <w:rPr>
          <w:rFonts w:cstheme="minorHAnsi"/>
        </w:rPr>
        <w:t>were</w:t>
      </w:r>
      <w:r w:rsidRPr="00AB0665">
        <w:rPr>
          <w:rFonts w:cstheme="minorHAnsi"/>
        </w:rPr>
        <w:t xml:space="preserve"> sightings on the Clee several years ago but</w:t>
      </w:r>
      <w:r w:rsidR="00662288">
        <w:rPr>
          <w:rFonts w:cstheme="minorHAnsi"/>
        </w:rPr>
        <w:t xml:space="preserve"> </w:t>
      </w:r>
      <w:r w:rsidR="00B87B39">
        <w:rPr>
          <w:rFonts w:cstheme="minorHAnsi"/>
        </w:rPr>
        <w:t xml:space="preserve">none </w:t>
      </w:r>
      <w:r w:rsidRPr="00AB0665">
        <w:rPr>
          <w:rFonts w:cstheme="minorHAnsi"/>
        </w:rPr>
        <w:t>within the last year</w:t>
      </w:r>
      <w:r>
        <w:rPr>
          <w:rFonts w:cstheme="minorHAnsi"/>
        </w:rPr>
        <w:t>, also</w:t>
      </w:r>
      <w:r w:rsidRPr="00AB0665">
        <w:rPr>
          <w:rFonts w:cstheme="minorHAnsi"/>
        </w:rPr>
        <w:t xml:space="preserve"> on the Burwarton Estate and near Cockshutford. The SPBF has suffered a steady decline in numbers since the 1970s and is now on the Red List as a high priority conservation species. Part of its decline is related to the reduction of damp grassland/</w:t>
      </w:r>
      <w:r w:rsidR="00423FE4">
        <w:rPr>
          <w:rFonts w:cstheme="minorHAnsi"/>
        </w:rPr>
        <w:t xml:space="preserve"> </w:t>
      </w:r>
      <w:r w:rsidRPr="00AB0665">
        <w:rPr>
          <w:rFonts w:cstheme="minorHAnsi"/>
        </w:rPr>
        <w:t>moorland habitats, something the Clee St</w:t>
      </w:r>
      <w:r w:rsidR="001E6388">
        <w:rPr>
          <w:rFonts w:cstheme="minorHAnsi"/>
        </w:rPr>
        <w:t xml:space="preserve"> </w:t>
      </w:r>
      <w:r w:rsidRPr="00AB0665">
        <w:rPr>
          <w:rFonts w:cstheme="minorHAnsi"/>
        </w:rPr>
        <w:t>Marg</w:t>
      </w:r>
      <w:r w:rsidR="001E6388">
        <w:rPr>
          <w:rFonts w:cstheme="minorHAnsi"/>
        </w:rPr>
        <w:t>a</w:t>
      </w:r>
      <w:r w:rsidRPr="00AB0665">
        <w:rPr>
          <w:rFonts w:cstheme="minorHAnsi"/>
        </w:rPr>
        <w:t xml:space="preserve">ret </w:t>
      </w:r>
      <w:r>
        <w:rPr>
          <w:rFonts w:cstheme="minorHAnsi"/>
        </w:rPr>
        <w:t>P</w:t>
      </w:r>
      <w:r w:rsidRPr="00AB0665">
        <w:rPr>
          <w:rFonts w:cstheme="minorHAnsi"/>
        </w:rPr>
        <w:t xml:space="preserve">arish </w:t>
      </w:r>
      <w:r>
        <w:rPr>
          <w:rFonts w:cstheme="minorHAnsi"/>
        </w:rPr>
        <w:t>C</w:t>
      </w:r>
      <w:r w:rsidRPr="00AB0665">
        <w:rPr>
          <w:rFonts w:cstheme="minorHAnsi"/>
        </w:rPr>
        <w:t>ouncil</w:t>
      </w:r>
      <w:r w:rsidR="00617614">
        <w:rPr>
          <w:rFonts w:cstheme="minorHAnsi"/>
        </w:rPr>
        <w:t xml:space="preserve"> and </w:t>
      </w:r>
      <w:r w:rsidRPr="00AB0665">
        <w:rPr>
          <w:rFonts w:cstheme="minorHAnsi"/>
        </w:rPr>
        <w:t>Clee Liberty Commoners</w:t>
      </w:r>
      <w:r>
        <w:rPr>
          <w:rFonts w:cstheme="minorHAnsi"/>
        </w:rPr>
        <w:t>’</w:t>
      </w:r>
      <w:r w:rsidRPr="00AB0665">
        <w:rPr>
          <w:rFonts w:cstheme="minorHAnsi"/>
        </w:rPr>
        <w:t xml:space="preserve"> Association ha</w:t>
      </w:r>
      <w:r w:rsidR="00B87B39">
        <w:rPr>
          <w:rFonts w:cstheme="minorHAnsi"/>
        </w:rPr>
        <w:t>ve</w:t>
      </w:r>
      <w:r w:rsidRPr="00AB0665">
        <w:rPr>
          <w:rFonts w:cstheme="minorHAnsi"/>
        </w:rPr>
        <w:t xml:space="preserve"> been trying to improve over the past couple of years.</w:t>
      </w:r>
    </w:p>
    <w:p w14:paraId="67F13982" w14:textId="61AC2678" w:rsidR="000831F6" w:rsidRPr="00914FC9" w:rsidRDefault="000831F6" w:rsidP="00AB0665">
      <w:pPr>
        <w:rPr>
          <w:rFonts w:cstheme="minorHAnsi"/>
          <w:sz w:val="2"/>
          <w:szCs w:val="2"/>
        </w:rPr>
      </w:pPr>
    </w:p>
    <w:p w14:paraId="4ABC1A03" w14:textId="244CBC77" w:rsidR="00AB0665" w:rsidRDefault="00914FC9" w:rsidP="00AB0665">
      <w:pPr>
        <w:rPr>
          <w:rFonts w:cstheme="minorHAnsi"/>
        </w:rPr>
      </w:pPr>
      <w:r w:rsidRPr="00914FC9">
        <w:rPr>
          <w:rFonts w:cstheme="minorHAnsi"/>
          <w:noProof/>
          <w:sz w:val="8"/>
          <w:szCs w:val="8"/>
        </w:rPr>
        <w:drawing>
          <wp:anchor distT="0" distB="0" distL="114300" distR="114300" simplePos="0" relativeHeight="251721728" behindDoc="1" locked="0" layoutInCell="1" allowOverlap="1" wp14:anchorId="588E0FCA" wp14:editId="161D785F">
            <wp:simplePos x="0" y="0"/>
            <wp:positionH relativeFrom="column">
              <wp:posOffset>2882900</wp:posOffset>
            </wp:positionH>
            <wp:positionV relativeFrom="paragraph">
              <wp:posOffset>7132</wp:posOffset>
            </wp:positionV>
            <wp:extent cx="3430905" cy="1746250"/>
            <wp:effectExtent l="0" t="0" r="0" b="6350"/>
            <wp:wrapTight wrapText="bothSides">
              <wp:wrapPolygon edited="0">
                <wp:start x="0" y="0"/>
                <wp:lineTo x="0" y="21443"/>
                <wp:lineTo x="21468" y="21443"/>
                <wp:lineTo x="21468" y="0"/>
                <wp:lineTo x="0" y="0"/>
              </wp:wrapPolygon>
            </wp:wrapTight>
            <wp:docPr id="795277303" name="Picture 10" descr="Inlin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line image"/>
                    <pic:cNvPicPr>
                      <a:picLocks noChangeAspect="1" noChangeArrowheads="1"/>
                    </pic:cNvPicPr>
                  </pic:nvPicPr>
                  <pic:blipFill>
                    <a:blip r:embed="rId28" r:link="rId29" cstate="screen">
                      <a:extLst>
                        <a:ext uri="{28A0092B-C50C-407E-A947-70E740481C1C}">
                          <a14:useLocalDpi xmlns:a14="http://schemas.microsoft.com/office/drawing/2010/main"/>
                        </a:ext>
                      </a:extLst>
                    </a:blip>
                    <a:srcRect/>
                    <a:stretch>
                      <a:fillRect/>
                    </a:stretch>
                  </pic:blipFill>
                  <pic:spPr bwMode="auto">
                    <a:xfrm>
                      <a:off x="0" y="0"/>
                      <a:ext cx="3430905" cy="174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0665" w:rsidRPr="00AB0665">
        <w:rPr>
          <w:rFonts w:cstheme="minorHAnsi"/>
        </w:rPr>
        <w:t>Over a five</w:t>
      </w:r>
      <w:r w:rsidR="00AB0665">
        <w:rPr>
          <w:rFonts w:cstheme="minorHAnsi"/>
        </w:rPr>
        <w:t>-</w:t>
      </w:r>
      <w:r w:rsidR="00AB0665" w:rsidRPr="00AB0665">
        <w:rPr>
          <w:rFonts w:cstheme="minorHAnsi"/>
        </w:rPr>
        <w:t xml:space="preserve">hour period we focussed our attention around Nordy </w:t>
      </w:r>
      <w:r w:rsidR="00AB0665">
        <w:rPr>
          <w:rFonts w:cstheme="minorHAnsi"/>
        </w:rPr>
        <w:t>B</w:t>
      </w:r>
      <w:r w:rsidR="00AB0665" w:rsidRPr="00AB0665">
        <w:rPr>
          <w:rFonts w:cstheme="minorHAnsi"/>
        </w:rPr>
        <w:t xml:space="preserve">ank, then </w:t>
      </w:r>
      <w:r w:rsidR="00AB0665">
        <w:rPr>
          <w:rFonts w:cstheme="minorHAnsi"/>
        </w:rPr>
        <w:t xml:space="preserve">continued </w:t>
      </w:r>
      <w:r w:rsidR="00AB0665" w:rsidRPr="00AB0665">
        <w:rPr>
          <w:rFonts w:cstheme="minorHAnsi"/>
        </w:rPr>
        <w:t>up to the wetland area just below the quarry. In total there were three separate SPBF sightings</w:t>
      </w:r>
      <w:r w:rsidR="00AB0665">
        <w:rPr>
          <w:rFonts w:cstheme="minorHAnsi"/>
        </w:rPr>
        <w:t>:</w:t>
      </w:r>
      <w:r w:rsidR="00AB0665" w:rsidRPr="00AB0665">
        <w:rPr>
          <w:rFonts w:cstheme="minorHAnsi"/>
        </w:rPr>
        <w:t xml:space="preserve"> one on Nordy </w:t>
      </w:r>
      <w:r w:rsidR="00AB0665">
        <w:rPr>
          <w:rFonts w:cstheme="minorHAnsi"/>
        </w:rPr>
        <w:t>B</w:t>
      </w:r>
      <w:r w:rsidR="00AB0665" w:rsidRPr="00AB0665">
        <w:rPr>
          <w:rFonts w:cstheme="minorHAnsi"/>
        </w:rPr>
        <w:t>ank and two below the quarry.</w:t>
      </w:r>
      <w:r w:rsidR="00AB0665">
        <w:rPr>
          <w:rFonts w:cstheme="minorHAnsi"/>
        </w:rPr>
        <w:t xml:space="preserve"> </w:t>
      </w:r>
      <w:r w:rsidR="00AB0665" w:rsidRPr="00AB0665">
        <w:rPr>
          <w:rFonts w:cstheme="minorHAnsi"/>
        </w:rPr>
        <w:t>We found no evidence of Marsh violets.</w:t>
      </w:r>
      <w:r w:rsidR="006A1FD4" w:rsidRPr="006A1FD4">
        <w:rPr>
          <w:rFonts w:eastAsia="Times New Roman"/>
          <w:noProof/>
        </w:rPr>
        <w:t xml:space="preserve"> </w:t>
      </w:r>
    </w:p>
    <w:p w14:paraId="65967B1D" w14:textId="1D09FC02" w:rsidR="00CE59A4" w:rsidRPr="00FD605D" w:rsidRDefault="00AB0665" w:rsidP="00645A5C">
      <w:pPr>
        <w:rPr>
          <w:rFonts w:cstheme="minorHAnsi"/>
          <w:sz w:val="2"/>
          <w:szCs w:val="2"/>
        </w:rPr>
      </w:pPr>
      <w:r w:rsidRPr="00AB0665">
        <w:rPr>
          <w:rFonts w:cstheme="minorHAnsi"/>
        </w:rPr>
        <w:t>Obviously</w:t>
      </w:r>
      <w:r w:rsidR="00B33F01">
        <w:rPr>
          <w:rFonts w:cstheme="minorHAnsi"/>
        </w:rPr>
        <w:t>,</w:t>
      </w:r>
      <w:r w:rsidRPr="00AB0665">
        <w:rPr>
          <w:rFonts w:cstheme="minorHAnsi"/>
        </w:rPr>
        <w:t xml:space="preserve"> this is a limited survey due to number of surveyors and the large area involved but the sightings are encouraging.</w:t>
      </w:r>
      <w:r w:rsidR="009666E9">
        <w:rPr>
          <w:rFonts w:cstheme="minorHAnsi"/>
        </w:rPr>
        <w:t xml:space="preserve"> </w:t>
      </w:r>
      <w:r w:rsidR="00645A5C">
        <w:rPr>
          <w:rFonts w:cstheme="minorHAnsi"/>
        </w:rPr>
        <w:br/>
      </w:r>
    </w:p>
    <w:p w14:paraId="33033822" w14:textId="44A769E6" w:rsidR="00645A5C" w:rsidRDefault="00FA440C" w:rsidP="00645A5C">
      <w:pPr>
        <w:rPr>
          <w:rFonts w:cstheme="minorHAnsi"/>
        </w:rPr>
      </w:pPr>
      <w:r w:rsidRPr="00FD605D">
        <w:rPr>
          <w:rFonts w:eastAsia="Times New Roman"/>
          <w:noProof/>
          <w:sz w:val="16"/>
          <w:szCs w:val="16"/>
        </w:rPr>
        <w:drawing>
          <wp:anchor distT="0" distB="0" distL="114300" distR="114300" simplePos="0" relativeHeight="251724800" behindDoc="0" locked="0" layoutInCell="1" allowOverlap="1" wp14:anchorId="094E80DE" wp14:editId="6DA47489">
            <wp:simplePos x="0" y="0"/>
            <wp:positionH relativeFrom="column">
              <wp:posOffset>3219450</wp:posOffset>
            </wp:positionH>
            <wp:positionV relativeFrom="paragraph">
              <wp:posOffset>237490</wp:posOffset>
            </wp:positionV>
            <wp:extent cx="3145155" cy="2216150"/>
            <wp:effectExtent l="0" t="0" r="0" b="0"/>
            <wp:wrapSquare wrapText="bothSides"/>
            <wp:docPr id="11127976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 cstate="screen">
                      <a:extLst>
                        <a:ext uri="{28A0092B-C50C-407E-A947-70E740481C1C}">
                          <a14:useLocalDpi xmlns:a14="http://schemas.microsoft.com/office/drawing/2010/main"/>
                        </a:ext>
                      </a:extLst>
                    </a:blip>
                    <a:srcRect/>
                    <a:stretch>
                      <a:fillRect/>
                    </a:stretch>
                  </pic:blipFill>
                  <pic:spPr bwMode="auto">
                    <a:xfrm>
                      <a:off x="0" y="0"/>
                      <a:ext cx="3145155" cy="2216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7E36" w:rsidRPr="00FD605D">
        <w:rPr>
          <w:rFonts w:eastAsia="Times New Roman"/>
          <w:noProof/>
          <w:sz w:val="16"/>
          <w:szCs w:val="16"/>
        </w:rPr>
        <w:drawing>
          <wp:anchor distT="0" distB="0" distL="114300" distR="114300" simplePos="0" relativeHeight="251725824" behindDoc="0" locked="0" layoutInCell="1" allowOverlap="1" wp14:anchorId="7FFB7F48" wp14:editId="77E37C9A">
            <wp:simplePos x="0" y="0"/>
            <wp:positionH relativeFrom="column">
              <wp:posOffset>107950</wp:posOffset>
            </wp:positionH>
            <wp:positionV relativeFrom="paragraph">
              <wp:posOffset>237490</wp:posOffset>
            </wp:positionV>
            <wp:extent cx="2863850" cy="2330450"/>
            <wp:effectExtent l="0" t="0" r="0" b="0"/>
            <wp:wrapTopAndBottom/>
            <wp:docPr id="8148550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screen">
                      <a:extLst>
                        <a:ext uri="{28A0092B-C50C-407E-A947-70E740481C1C}">
                          <a14:useLocalDpi xmlns:a14="http://schemas.microsoft.com/office/drawing/2010/main"/>
                        </a:ext>
                      </a:extLst>
                    </a:blip>
                    <a:srcRect b="-4261"/>
                    <a:stretch>
                      <a:fillRect/>
                    </a:stretch>
                  </pic:blipFill>
                  <pic:spPr bwMode="auto">
                    <a:xfrm>
                      <a:off x="0" y="0"/>
                      <a:ext cx="2863850" cy="23304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2EC4FD1" w14:textId="2CC53F3B" w:rsidR="00645A5C" w:rsidRDefault="00201390" w:rsidP="00E13745">
      <w:pPr>
        <w:rPr>
          <w:rFonts w:cstheme="minorHAnsi"/>
        </w:rPr>
      </w:pPr>
      <w:r>
        <w:rPr>
          <w:rFonts w:cstheme="minorHAnsi"/>
        </w:rPr>
        <w:t xml:space="preserve">         Small Pearl-Bordered Fritillary</w:t>
      </w:r>
      <w:r w:rsidR="00B71821">
        <w:rPr>
          <w:rFonts w:cstheme="minorHAnsi"/>
        </w:rPr>
        <w:tab/>
      </w:r>
      <w:r w:rsidR="00B71821">
        <w:rPr>
          <w:rFonts w:cstheme="minorHAnsi"/>
        </w:rPr>
        <w:tab/>
      </w:r>
      <w:r w:rsidR="00B71821">
        <w:rPr>
          <w:rFonts w:cstheme="minorHAnsi"/>
        </w:rPr>
        <w:tab/>
      </w:r>
      <w:r w:rsidR="00B71821">
        <w:rPr>
          <w:rFonts w:cstheme="minorHAnsi"/>
        </w:rPr>
        <w:tab/>
      </w:r>
      <w:r w:rsidR="00B71821">
        <w:rPr>
          <w:rFonts w:cstheme="minorHAnsi"/>
        </w:rPr>
        <w:tab/>
      </w:r>
      <w:r w:rsidR="00B71821">
        <w:rPr>
          <w:rFonts w:cstheme="minorHAnsi"/>
        </w:rPr>
        <w:tab/>
        <w:t>Photos by Iain Leach</w:t>
      </w:r>
    </w:p>
    <w:p w14:paraId="6DB2005D" w14:textId="77777777" w:rsidR="00201390" w:rsidRPr="00423FE4" w:rsidRDefault="00201390" w:rsidP="00AB0665">
      <w:pPr>
        <w:rPr>
          <w:rFonts w:cstheme="minorHAnsi"/>
          <w:sz w:val="12"/>
          <w:szCs w:val="12"/>
        </w:rPr>
      </w:pPr>
    </w:p>
    <w:p w14:paraId="75C6D3BF" w14:textId="26177A0D" w:rsidR="004455BA" w:rsidRDefault="004455BA" w:rsidP="00AB0665">
      <w:pPr>
        <w:rPr>
          <w:rFonts w:cstheme="minorHAnsi"/>
        </w:rPr>
      </w:pPr>
      <w:r w:rsidRPr="009666E9">
        <w:rPr>
          <w:rFonts w:cstheme="minorHAnsi"/>
        </w:rPr>
        <w:t xml:space="preserve">We also recorded all other butterfly sightings on the day; Small </w:t>
      </w:r>
      <w:r w:rsidR="003A27F6">
        <w:rPr>
          <w:rFonts w:cstheme="minorHAnsi"/>
        </w:rPr>
        <w:t>T</w:t>
      </w:r>
      <w:r w:rsidRPr="009666E9">
        <w:rPr>
          <w:rFonts w:cstheme="minorHAnsi"/>
        </w:rPr>
        <w:t xml:space="preserve">ortoiseshell, Small </w:t>
      </w:r>
      <w:r w:rsidR="003A27F6">
        <w:rPr>
          <w:rFonts w:cstheme="minorHAnsi"/>
        </w:rPr>
        <w:t>H</w:t>
      </w:r>
      <w:r w:rsidRPr="009666E9">
        <w:rPr>
          <w:rFonts w:cstheme="minorHAnsi"/>
        </w:rPr>
        <w:t>eath (3), Green</w:t>
      </w:r>
      <w:r w:rsidR="005251BE">
        <w:rPr>
          <w:rFonts w:cstheme="minorHAnsi"/>
        </w:rPr>
        <w:t>-</w:t>
      </w:r>
      <w:r w:rsidRPr="009666E9">
        <w:rPr>
          <w:rFonts w:cstheme="minorHAnsi"/>
        </w:rPr>
        <w:t xml:space="preserve">veined </w:t>
      </w:r>
      <w:r w:rsidR="003A27F6">
        <w:rPr>
          <w:rFonts w:cstheme="minorHAnsi"/>
        </w:rPr>
        <w:t>W</w:t>
      </w:r>
      <w:r w:rsidRPr="009666E9">
        <w:rPr>
          <w:rFonts w:cstheme="minorHAnsi"/>
        </w:rPr>
        <w:t xml:space="preserve">hite, Meadow </w:t>
      </w:r>
      <w:r w:rsidR="003A27F6">
        <w:rPr>
          <w:rFonts w:cstheme="minorHAnsi"/>
        </w:rPr>
        <w:t>B</w:t>
      </w:r>
      <w:r w:rsidRPr="009666E9">
        <w:rPr>
          <w:rFonts w:cstheme="minorHAnsi"/>
        </w:rPr>
        <w:t xml:space="preserve">rown and Small </w:t>
      </w:r>
      <w:r w:rsidR="003A27F6">
        <w:rPr>
          <w:rFonts w:cstheme="minorHAnsi"/>
        </w:rPr>
        <w:t>W</w:t>
      </w:r>
      <w:r w:rsidRPr="009666E9">
        <w:rPr>
          <w:rFonts w:cstheme="minorHAnsi"/>
        </w:rPr>
        <w:t>hite (4).</w:t>
      </w:r>
    </w:p>
    <w:p w14:paraId="537B8A44" w14:textId="2B1F30C0" w:rsidR="00AB0665" w:rsidRPr="00AB0665" w:rsidRDefault="00AB0665" w:rsidP="00AB0665">
      <w:pPr>
        <w:rPr>
          <w:rFonts w:cstheme="minorHAnsi"/>
        </w:rPr>
      </w:pPr>
      <w:r w:rsidRPr="00AB0665">
        <w:rPr>
          <w:rFonts w:cstheme="minorHAnsi"/>
        </w:rPr>
        <w:t>In addition</w:t>
      </w:r>
      <w:r w:rsidR="009666E9">
        <w:rPr>
          <w:rFonts w:cstheme="minorHAnsi"/>
        </w:rPr>
        <w:t>,</w:t>
      </w:r>
      <w:r w:rsidRPr="00AB0665">
        <w:rPr>
          <w:rFonts w:cstheme="minorHAnsi"/>
        </w:rPr>
        <w:t xml:space="preserve"> we carried out a general bird survey with the following results</w:t>
      </w:r>
      <w:r>
        <w:rPr>
          <w:rFonts w:cstheme="minorHAnsi"/>
        </w:rPr>
        <w:t>:</w:t>
      </w:r>
      <w:r w:rsidRPr="00AB0665">
        <w:rPr>
          <w:rFonts w:cstheme="minorHAnsi"/>
        </w:rPr>
        <w:t xml:space="preserve"> Swallow (3), Kite, Raven, Stonechat, Yellowhammer, Linnet (3), Skylark (2), Meadow </w:t>
      </w:r>
      <w:r w:rsidR="003E0951">
        <w:rPr>
          <w:rFonts w:cstheme="minorHAnsi"/>
        </w:rPr>
        <w:t>Pipit</w:t>
      </w:r>
      <w:r w:rsidRPr="00AB0665">
        <w:rPr>
          <w:rFonts w:cstheme="minorHAnsi"/>
        </w:rPr>
        <w:t xml:space="preserve"> (2), Sparrowhawk, Carrion </w:t>
      </w:r>
      <w:r w:rsidR="003E0951">
        <w:rPr>
          <w:rFonts w:cstheme="minorHAnsi"/>
        </w:rPr>
        <w:t>C</w:t>
      </w:r>
      <w:r w:rsidRPr="00AB0665">
        <w:rPr>
          <w:rFonts w:cstheme="minorHAnsi"/>
        </w:rPr>
        <w:t>row (2). We particularly look</w:t>
      </w:r>
      <w:r w:rsidR="006973CE">
        <w:rPr>
          <w:rFonts w:cstheme="minorHAnsi"/>
        </w:rPr>
        <w:t>ed</w:t>
      </w:r>
      <w:r w:rsidRPr="00AB0665">
        <w:rPr>
          <w:rFonts w:cstheme="minorHAnsi"/>
        </w:rPr>
        <w:t xml:space="preserve"> for Wheatears but with no success. They have been seen intermittently on Clee Liberty over the past few years but a more extensive survey by ADCWG three years ago found no evidence of nesting birds. Any sightings are likely to be of birds on their migratory routes but we live in hope.</w:t>
      </w:r>
    </w:p>
    <w:p w14:paraId="457436E2" w14:textId="5EAEF770" w:rsidR="00AB0665" w:rsidRPr="00AB0665" w:rsidRDefault="00AB0665" w:rsidP="00AB0665">
      <w:pPr>
        <w:rPr>
          <w:rFonts w:cstheme="minorHAnsi"/>
        </w:rPr>
      </w:pPr>
      <w:r w:rsidRPr="00AB0665">
        <w:rPr>
          <w:rFonts w:cstheme="minorHAnsi"/>
        </w:rPr>
        <w:lastRenderedPageBreak/>
        <w:t>Both of the above surveys are a limited snapshot of the species inhabiting Clee Liberty. There will be more on different days</w:t>
      </w:r>
      <w:r>
        <w:rPr>
          <w:rFonts w:cstheme="minorHAnsi"/>
        </w:rPr>
        <w:t xml:space="preserve"> and t</w:t>
      </w:r>
      <w:r w:rsidRPr="00AB0665">
        <w:rPr>
          <w:rFonts w:cstheme="minorHAnsi"/>
        </w:rPr>
        <w:t>imes of the year</w:t>
      </w:r>
      <w:r>
        <w:rPr>
          <w:rFonts w:cstheme="minorHAnsi"/>
        </w:rPr>
        <w:t>,</w:t>
      </w:r>
      <w:r w:rsidRPr="00AB0665">
        <w:rPr>
          <w:rFonts w:cstheme="minorHAnsi"/>
        </w:rPr>
        <w:t xml:space="preserve"> and with more volunteers. With active habitat management schemes underway on the common, we are considering a more extensive program of surveys to monitor their impact over the coming years. Watch this space.</w:t>
      </w:r>
    </w:p>
    <w:p w14:paraId="2E98EC29" w14:textId="12500F44" w:rsidR="00D95F45" w:rsidRDefault="00D95F45">
      <w:pPr>
        <w:rPr>
          <w:rFonts w:eastAsia="Times New Roman" w:cstheme="minorHAnsi"/>
          <w:b/>
          <w:color w:val="000000"/>
          <w:sz w:val="28"/>
          <w:szCs w:val="28"/>
          <w:u w:val="single"/>
          <w:lang w:eastAsia="en-GB"/>
        </w:rPr>
      </w:pPr>
      <w:r>
        <w:rPr>
          <w:rFonts w:eastAsia="Times New Roman" w:cstheme="minorHAnsi"/>
          <w:b/>
          <w:color w:val="000000"/>
          <w:sz w:val="28"/>
          <w:szCs w:val="28"/>
          <w:u w:val="single"/>
          <w:lang w:eastAsia="en-GB"/>
        </w:rPr>
        <w:br w:type="page"/>
      </w:r>
    </w:p>
    <w:p w14:paraId="2C2D4CA7" w14:textId="78C4FCB6" w:rsidR="000B0CC6" w:rsidRPr="002268D4" w:rsidRDefault="000B0CC6" w:rsidP="005C6582">
      <w:pPr>
        <w:rPr>
          <w:rFonts w:eastAsia="Times New Roman" w:cstheme="minorHAnsi"/>
          <w:b/>
          <w:color w:val="000000"/>
          <w:sz w:val="28"/>
          <w:szCs w:val="28"/>
          <w:u w:val="single"/>
          <w:lang w:eastAsia="en-GB"/>
        </w:rPr>
      </w:pPr>
      <w:r w:rsidRPr="002268D4">
        <w:rPr>
          <w:rFonts w:eastAsia="Times New Roman" w:cstheme="minorHAnsi"/>
          <w:b/>
          <w:color w:val="000000"/>
          <w:sz w:val="28"/>
          <w:szCs w:val="28"/>
          <w:u w:val="single"/>
          <w:lang w:eastAsia="en-GB"/>
        </w:rPr>
        <w:lastRenderedPageBreak/>
        <w:t>Other Events</w:t>
      </w:r>
    </w:p>
    <w:p w14:paraId="48E7E2EC" w14:textId="77777777" w:rsidR="00A95F79" w:rsidRPr="009E307C" w:rsidRDefault="00A95F79" w:rsidP="00A95F79">
      <w:pPr>
        <w:pStyle w:val="Body"/>
        <w:rPr>
          <w:rFonts w:asciiTheme="minorHAnsi" w:hAnsiTheme="minorHAnsi" w:cstheme="minorHAnsi"/>
          <w:b/>
          <w:bCs/>
          <w:lang w:val="en-GB"/>
        </w:rPr>
      </w:pPr>
      <w:r w:rsidRPr="009E307C">
        <w:rPr>
          <w:rFonts w:asciiTheme="minorHAnsi" w:hAnsiTheme="minorHAnsi" w:cstheme="minorHAnsi"/>
          <w:b/>
          <w:bCs/>
          <w:sz w:val="24"/>
          <w:szCs w:val="24"/>
          <w:lang w:val="en-GB"/>
        </w:rPr>
        <w:t>BioBlitz at Oak Farm Ditton Priors</w:t>
      </w:r>
    </w:p>
    <w:p w14:paraId="32B23473" w14:textId="77777777" w:rsidR="00A95F79" w:rsidRDefault="00A95F79" w:rsidP="00A95F79">
      <w:pPr>
        <w:pStyle w:val="Body"/>
        <w:rPr>
          <w:rFonts w:cstheme="minorHAnsi" w:hint="eastAsia"/>
          <w:lang w:val="en-GB"/>
        </w:rPr>
      </w:pPr>
    </w:p>
    <w:p w14:paraId="02F955C6" w14:textId="437AB791" w:rsidR="00A95F79" w:rsidRPr="00A95F79" w:rsidRDefault="00A95F79" w:rsidP="00A95F79">
      <w:pPr>
        <w:pStyle w:val="Body"/>
        <w:rPr>
          <w:rFonts w:asciiTheme="minorHAnsi" w:hAnsiTheme="minorHAnsi" w:cstheme="minorHAnsi"/>
          <w:lang w:val="en-GB"/>
        </w:rPr>
      </w:pPr>
      <w:r w:rsidRPr="00A95F79">
        <w:rPr>
          <w:rFonts w:asciiTheme="minorHAnsi" w:hAnsiTheme="minorHAnsi" w:cstheme="minorHAnsi"/>
          <w:lang w:val="en-GB"/>
        </w:rPr>
        <w:t>Oak Farm is managed by the Ditton Priors Land Trust.  David Munn</w:t>
      </w:r>
      <w:r w:rsidR="00536B5E">
        <w:rPr>
          <w:rFonts w:asciiTheme="minorHAnsi" w:hAnsiTheme="minorHAnsi" w:cstheme="minorHAnsi"/>
          <w:lang w:val="en-GB"/>
        </w:rPr>
        <w:t>,</w:t>
      </w:r>
      <w:r w:rsidRPr="00A95F79">
        <w:rPr>
          <w:rFonts w:asciiTheme="minorHAnsi" w:hAnsiTheme="minorHAnsi" w:cstheme="minorHAnsi"/>
          <w:lang w:val="en-GB"/>
        </w:rPr>
        <w:t xml:space="preserve"> a member of the management committee</w:t>
      </w:r>
      <w:r w:rsidR="00536B5E">
        <w:rPr>
          <w:rFonts w:asciiTheme="minorHAnsi" w:hAnsiTheme="minorHAnsi" w:cstheme="minorHAnsi"/>
          <w:lang w:val="en-GB"/>
        </w:rPr>
        <w:t>,</w:t>
      </w:r>
      <w:r w:rsidRPr="00A95F79">
        <w:rPr>
          <w:rFonts w:asciiTheme="minorHAnsi" w:hAnsiTheme="minorHAnsi" w:cstheme="minorHAnsi"/>
          <w:lang w:val="en-GB"/>
        </w:rPr>
        <w:t xml:space="preserve"> is keen to improve the biodiversity of the site and to make it more accessible to the local community. He is setting up a “community environmental centre” in one of the buildings behind the Willows Café.  At the 2024 AGM it was suggested that we could carry out a BioBlitz at some point. I thought that this was the opportunity to do so to identify a baseline of the wildlife on the site.</w:t>
      </w:r>
    </w:p>
    <w:p w14:paraId="2EC0A598" w14:textId="77777777" w:rsidR="008E794A" w:rsidRDefault="008E794A" w:rsidP="00A95F79">
      <w:pPr>
        <w:pStyle w:val="Body"/>
        <w:rPr>
          <w:rFonts w:asciiTheme="minorHAnsi" w:hAnsiTheme="minorHAnsi" w:cstheme="minorHAnsi"/>
          <w:lang w:val="en-GB"/>
        </w:rPr>
      </w:pPr>
    </w:p>
    <w:p w14:paraId="2487AE32" w14:textId="44312A9D" w:rsidR="004C7AC1" w:rsidRDefault="00A95F79" w:rsidP="00A95F79">
      <w:pPr>
        <w:pStyle w:val="Body"/>
        <w:rPr>
          <w:rFonts w:asciiTheme="minorHAnsi" w:hAnsiTheme="minorHAnsi" w:cstheme="minorHAnsi"/>
          <w:lang w:val="en-GB"/>
        </w:rPr>
      </w:pPr>
      <w:r w:rsidRPr="00A95F79">
        <w:rPr>
          <w:rFonts w:asciiTheme="minorHAnsi" w:hAnsiTheme="minorHAnsi" w:cstheme="minorHAnsi"/>
          <w:lang w:val="en-GB"/>
        </w:rPr>
        <w:t xml:space="preserve">We held this event on Sunday 24 August.  We were lucky with the weather it being a lovely sunny day.  We had at least 20 members in different groups carrying out various surveys recording moths from 2 traps set up the previous evening, plants, bees, birds, butterflies, dragonflies and other insects etc. </w:t>
      </w:r>
    </w:p>
    <w:p w14:paraId="2205D183" w14:textId="77777777" w:rsidR="00D41BA9" w:rsidRDefault="00D41BA9" w:rsidP="00A95F79">
      <w:pPr>
        <w:pStyle w:val="Body"/>
        <w:rPr>
          <w:rFonts w:asciiTheme="minorHAnsi" w:hAnsiTheme="minorHAnsi" w:cstheme="minorHAnsi"/>
          <w:lang w:val="en-GB"/>
        </w:rPr>
      </w:pPr>
    </w:p>
    <w:p w14:paraId="35F0B954" w14:textId="5AD5F4ED" w:rsidR="00D41BA9" w:rsidRPr="004818BD" w:rsidRDefault="0005160F" w:rsidP="00A95F79">
      <w:pPr>
        <w:pStyle w:val="Body"/>
        <w:rPr>
          <w:rFonts w:asciiTheme="minorHAnsi" w:hAnsiTheme="minorHAnsi" w:cstheme="minorHAnsi"/>
          <w:lang w:val="en-GB"/>
        </w:rPr>
      </w:pPr>
      <w:r w:rsidRPr="000A77CC">
        <w:rPr>
          <w:rFonts w:cstheme="minorHAnsi"/>
          <w:noProof/>
        </w:rPr>
        <w:drawing>
          <wp:anchor distT="0" distB="0" distL="114300" distR="114300" simplePos="0" relativeHeight="251722752" behindDoc="1" locked="0" layoutInCell="1" allowOverlap="1" wp14:anchorId="76EE60D4" wp14:editId="358B614F">
            <wp:simplePos x="0" y="0"/>
            <wp:positionH relativeFrom="column">
              <wp:posOffset>3397250</wp:posOffset>
            </wp:positionH>
            <wp:positionV relativeFrom="paragraph">
              <wp:posOffset>154305</wp:posOffset>
            </wp:positionV>
            <wp:extent cx="3001645" cy="3042285"/>
            <wp:effectExtent l="0" t="1270" r="6985" b="6985"/>
            <wp:wrapTopAndBottom/>
            <wp:docPr id="15425207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cstate="screen">
                      <a:extLst>
                        <a:ext uri="{28A0092B-C50C-407E-A947-70E740481C1C}">
                          <a14:useLocalDpi xmlns:a14="http://schemas.microsoft.com/office/drawing/2010/main"/>
                        </a:ext>
                      </a:extLst>
                    </a:blip>
                    <a:srcRect/>
                    <a:stretch>
                      <a:fillRect/>
                    </a:stretch>
                  </pic:blipFill>
                  <pic:spPr bwMode="auto">
                    <a:xfrm rot="5400000">
                      <a:off x="0" y="0"/>
                      <a:ext cx="3001645" cy="3042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922B5">
        <w:rPr>
          <w:rFonts w:asciiTheme="minorHAnsi" w:hAnsiTheme="minorHAnsi" w:cstheme="minorHAnsi"/>
          <w:noProof/>
        </w:rPr>
        <w:drawing>
          <wp:anchor distT="0" distB="0" distL="114300" distR="114300" simplePos="0" relativeHeight="251696128" behindDoc="1" locked="0" layoutInCell="1" allowOverlap="1" wp14:anchorId="35B41CEF" wp14:editId="0FC5E268">
            <wp:simplePos x="0" y="0"/>
            <wp:positionH relativeFrom="column">
              <wp:posOffset>0</wp:posOffset>
            </wp:positionH>
            <wp:positionV relativeFrom="paragraph">
              <wp:posOffset>184785</wp:posOffset>
            </wp:positionV>
            <wp:extent cx="2971800" cy="2971800"/>
            <wp:effectExtent l="0" t="0" r="0" b="0"/>
            <wp:wrapSquare wrapText="bothSides"/>
            <wp:docPr id="10792595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screen">
                      <a:extLst>
                        <a:ext uri="{28A0092B-C50C-407E-A947-70E740481C1C}">
                          <a14:useLocalDpi xmlns:a14="http://schemas.microsoft.com/office/drawing/2010/main"/>
                        </a:ext>
                      </a:extLst>
                    </a:blip>
                    <a:srcRect/>
                    <a:stretch>
                      <a:fillRect/>
                    </a:stretch>
                  </pic:blipFill>
                  <pic:spPr bwMode="auto">
                    <a:xfrm rot="5400000">
                      <a:off x="0" y="0"/>
                      <a:ext cx="2971800" cy="2971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69A769" w14:textId="77777777" w:rsidR="004766D7" w:rsidRDefault="004766D7" w:rsidP="00A95F79">
      <w:pPr>
        <w:pStyle w:val="Body"/>
        <w:rPr>
          <w:rFonts w:asciiTheme="minorHAnsi" w:hAnsiTheme="minorHAnsi" w:cstheme="minorHAnsi"/>
          <w:lang w:val="en-GB"/>
        </w:rPr>
      </w:pPr>
    </w:p>
    <w:p w14:paraId="6534F95C" w14:textId="77777777" w:rsidR="00D47F72" w:rsidRPr="00D95F45" w:rsidRDefault="00D47F72" w:rsidP="00A95F79">
      <w:pPr>
        <w:pStyle w:val="Body"/>
        <w:rPr>
          <w:rFonts w:asciiTheme="minorHAnsi" w:hAnsiTheme="minorHAnsi" w:cstheme="minorHAnsi"/>
          <w:sz w:val="4"/>
          <w:szCs w:val="4"/>
          <w:lang w:val="en-GB"/>
        </w:rPr>
      </w:pPr>
    </w:p>
    <w:p w14:paraId="38BA6B1C" w14:textId="0C1B0FDA" w:rsidR="006D4D1C" w:rsidRDefault="004C7AC1" w:rsidP="00A95F79">
      <w:pPr>
        <w:pStyle w:val="Body"/>
        <w:rPr>
          <w:rFonts w:asciiTheme="minorHAnsi" w:hAnsiTheme="minorHAnsi" w:cstheme="minorHAnsi"/>
          <w:lang w:val="en-GB"/>
        </w:rPr>
      </w:pPr>
      <w:r>
        <w:rPr>
          <w:rFonts w:asciiTheme="minorHAnsi" w:hAnsiTheme="minorHAnsi" w:cstheme="minorHAnsi"/>
          <w:lang w:val="en-GB"/>
        </w:rPr>
        <w:t xml:space="preserve">A </w:t>
      </w:r>
      <w:r w:rsidRPr="00A95F79">
        <w:rPr>
          <w:rFonts w:asciiTheme="minorHAnsi" w:hAnsiTheme="minorHAnsi" w:cstheme="minorHAnsi"/>
          <w:lang w:val="en-GB"/>
        </w:rPr>
        <w:t xml:space="preserve">highlight of </w:t>
      </w:r>
      <w:r w:rsidRPr="00163652">
        <w:t>the</w:t>
      </w:r>
      <w:r w:rsidRPr="00A95F79">
        <w:rPr>
          <w:rFonts w:asciiTheme="minorHAnsi" w:hAnsiTheme="minorHAnsi" w:cstheme="minorHAnsi"/>
          <w:lang w:val="en-GB"/>
        </w:rPr>
        <w:t xml:space="preserve"> day was a pond dipping session supervised by Lucy Groves with Lucy and Chris Moore </w:t>
      </w:r>
      <w:r w:rsidR="0005160F">
        <w:rPr>
          <w:rFonts w:asciiTheme="minorHAnsi" w:hAnsiTheme="minorHAnsi" w:cstheme="minorHAnsi"/>
          <w:lang w:val="en-GB"/>
        </w:rPr>
        <w:t xml:space="preserve">doing </w:t>
      </w:r>
      <w:r w:rsidRPr="00A95F79">
        <w:rPr>
          <w:rFonts w:asciiTheme="minorHAnsi" w:hAnsiTheme="minorHAnsi" w:cstheme="minorHAnsi"/>
          <w:lang w:val="en-GB"/>
        </w:rPr>
        <w:t>a great job</w:t>
      </w:r>
      <w:r>
        <w:rPr>
          <w:rFonts w:asciiTheme="minorHAnsi" w:hAnsiTheme="minorHAnsi" w:cstheme="minorHAnsi"/>
          <w:lang w:val="en-GB"/>
        </w:rPr>
        <w:t xml:space="preserve"> </w:t>
      </w:r>
      <w:r w:rsidRPr="00A95F79">
        <w:rPr>
          <w:rFonts w:asciiTheme="minorHAnsi" w:hAnsiTheme="minorHAnsi" w:cstheme="minorHAnsi"/>
          <w:lang w:val="en-GB"/>
        </w:rPr>
        <w:t>identifying the findings. Special mention must go to Dave Munn for him wading into the pool to pond dip, for his bravery, his netting skills and</w:t>
      </w:r>
      <w:r>
        <w:rPr>
          <w:rFonts w:asciiTheme="minorHAnsi" w:hAnsiTheme="minorHAnsi" w:cstheme="minorHAnsi"/>
          <w:lang w:val="en-GB"/>
        </w:rPr>
        <w:t xml:space="preserve"> t</w:t>
      </w:r>
      <w:r w:rsidRPr="00A95F79">
        <w:rPr>
          <w:rFonts w:asciiTheme="minorHAnsi" w:hAnsiTheme="minorHAnsi" w:cstheme="minorHAnsi"/>
          <w:lang w:val="en-GB"/>
        </w:rPr>
        <w:t>he entertainment value!</w:t>
      </w:r>
    </w:p>
    <w:p w14:paraId="52C79FF6" w14:textId="77777777" w:rsidR="00854770" w:rsidRDefault="00854770" w:rsidP="00A95F79">
      <w:pPr>
        <w:pStyle w:val="Body"/>
        <w:rPr>
          <w:rFonts w:asciiTheme="minorHAnsi" w:hAnsiTheme="minorHAnsi" w:cstheme="minorHAnsi"/>
          <w:lang w:val="en-GB"/>
        </w:rPr>
      </w:pPr>
    </w:p>
    <w:p w14:paraId="792CDAB5" w14:textId="57898BDE" w:rsidR="006D4D1C" w:rsidRDefault="004766D7" w:rsidP="00A95F79">
      <w:pPr>
        <w:pStyle w:val="Body"/>
        <w:rPr>
          <w:rFonts w:asciiTheme="minorHAnsi" w:hAnsiTheme="minorHAnsi" w:cstheme="minorHAnsi"/>
          <w:lang w:val="en-GB"/>
        </w:rPr>
      </w:pPr>
      <w:r>
        <w:rPr>
          <w:noProof/>
        </w:rPr>
        <w:drawing>
          <wp:anchor distT="0" distB="0" distL="114300" distR="114300" simplePos="0" relativeHeight="251741184" behindDoc="1" locked="0" layoutInCell="1" allowOverlap="1" wp14:anchorId="34F21EAC" wp14:editId="0EA29F4C">
            <wp:simplePos x="0" y="0"/>
            <wp:positionH relativeFrom="column">
              <wp:posOffset>3397250</wp:posOffset>
            </wp:positionH>
            <wp:positionV relativeFrom="paragraph">
              <wp:posOffset>116840</wp:posOffset>
            </wp:positionV>
            <wp:extent cx="1917700" cy="2014220"/>
            <wp:effectExtent l="0" t="0" r="6350" b="5080"/>
            <wp:wrapTight wrapText="bothSides">
              <wp:wrapPolygon edited="0">
                <wp:start x="0" y="0"/>
                <wp:lineTo x="0" y="21450"/>
                <wp:lineTo x="21457" y="21450"/>
                <wp:lineTo x="21457" y="0"/>
                <wp:lineTo x="0" y="0"/>
              </wp:wrapPolygon>
            </wp:wrapTight>
            <wp:docPr id="1654114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114306" name=""/>
                    <pic:cNvPicPr/>
                  </pic:nvPicPr>
                  <pic:blipFill>
                    <a:blip r:embed="rId34" cstate="screen">
                      <a:extLst>
                        <a:ext uri="{28A0092B-C50C-407E-A947-70E740481C1C}">
                          <a14:useLocalDpi xmlns:a14="http://schemas.microsoft.com/office/drawing/2010/main"/>
                        </a:ext>
                      </a:extLst>
                    </a:blip>
                    <a:stretch>
                      <a:fillRect/>
                    </a:stretch>
                  </pic:blipFill>
                  <pic:spPr>
                    <a:xfrm>
                      <a:off x="0" y="0"/>
                      <a:ext cx="1917700" cy="20142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0160" behindDoc="1" locked="0" layoutInCell="1" allowOverlap="1" wp14:anchorId="515020CD" wp14:editId="48CA2963">
            <wp:simplePos x="0" y="0"/>
            <wp:positionH relativeFrom="column">
              <wp:posOffset>247650</wp:posOffset>
            </wp:positionH>
            <wp:positionV relativeFrom="paragraph">
              <wp:posOffset>27940</wp:posOffset>
            </wp:positionV>
            <wp:extent cx="2213610" cy="2108200"/>
            <wp:effectExtent l="0" t="0" r="0" b="6350"/>
            <wp:wrapTight wrapText="bothSides">
              <wp:wrapPolygon edited="0">
                <wp:start x="21600" y="21600"/>
                <wp:lineTo x="21600" y="130"/>
                <wp:lineTo x="223" y="130"/>
                <wp:lineTo x="223" y="21600"/>
                <wp:lineTo x="21600" y="21600"/>
              </wp:wrapPolygon>
            </wp:wrapTight>
            <wp:docPr id="1453727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screen">
                      <a:extLst>
                        <a:ext uri="{28A0092B-C50C-407E-A947-70E740481C1C}">
                          <a14:useLocalDpi xmlns:a14="http://schemas.microsoft.com/office/drawing/2010/main"/>
                        </a:ext>
                      </a:extLst>
                    </a:blip>
                    <a:srcRect/>
                    <a:stretch>
                      <a:fillRect/>
                    </a:stretch>
                  </pic:blipFill>
                  <pic:spPr bwMode="auto">
                    <a:xfrm rot="10800000">
                      <a:off x="0" y="0"/>
                      <a:ext cx="2213610" cy="2108200"/>
                    </a:xfrm>
                    <a:prstGeom prst="rect">
                      <a:avLst/>
                    </a:prstGeom>
                    <a:noFill/>
                    <a:ln>
                      <a:noFill/>
                    </a:ln>
                  </pic:spPr>
                </pic:pic>
              </a:graphicData>
            </a:graphic>
          </wp:anchor>
        </w:drawing>
      </w:r>
    </w:p>
    <w:p w14:paraId="517A18ED" w14:textId="6CF2AAB7" w:rsidR="006D4D1C" w:rsidRDefault="006D4D1C" w:rsidP="00A95F79">
      <w:pPr>
        <w:pStyle w:val="Body"/>
        <w:rPr>
          <w:rFonts w:asciiTheme="minorHAnsi" w:hAnsiTheme="minorHAnsi" w:cstheme="minorHAnsi"/>
          <w:lang w:val="en-GB"/>
        </w:rPr>
      </w:pPr>
    </w:p>
    <w:p w14:paraId="30617020" w14:textId="77777777" w:rsidR="006D4D1C" w:rsidRDefault="006D4D1C" w:rsidP="00A95F79">
      <w:pPr>
        <w:pStyle w:val="Body"/>
        <w:rPr>
          <w:rFonts w:asciiTheme="minorHAnsi" w:hAnsiTheme="minorHAnsi" w:cstheme="minorHAnsi"/>
          <w:lang w:val="en-GB"/>
        </w:rPr>
      </w:pPr>
    </w:p>
    <w:p w14:paraId="08FA81A4" w14:textId="77777777" w:rsidR="006D4D1C" w:rsidRDefault="006D4D1C" w:rsidP="00A95F79">
      <w:pPr>
        <w:pStyle w:val="Body"/>
        <w:rPr>
          <w:rFonts w:asciiTheme="minorHAnsi" w:hAnsiTheme="minorHAnsi" w:cstheme="minorHAnsi"/>
          <w:lang w:val="en-GB"/>
        </w:rPr>
      </w:pPr>
    </w:p>
    <w:p w14:paraId="3F298693" w14:textId="77777777" w:rsidR="006D4D1C" w:rsidRDefault="006D4D1C" w:rsidP="00A95F79">
      <w:pPr>
        <w:pStyle w:val="Body"/>
        <w:rPr>
          <w:rFonts w:asciiTheme="minorHAnsi" w:hAnsiTheme="minorHAnsi" w:cstheme="minorHAnsi"/>
          <w:lang w:val="en-GB"/>
        </w:rPr>
      </w:pPr>
    </w:p>
    <w:p w14:paraId="5D1D75CA" w14:textId="77777777" w:rsidR="006D4D1C" w:rsidRDefault="006D4D1C" w:rsidP="00A95F79">
      <w:pPr>
        <w:pStyle w:val="Body"/>
        <w:rPr>
          <w:rFonts w:asciiTheme="minorHAnsi" w:hAnsiTheme="minorHAnsi" w:cstheme="minorHAnsi"/>
          <w:lang w:val="en-GB"/>
        </w:rPr>
      </w:pPr>
    </w:p>
    <w:p w14:paraId="098A7D79" w14:textId="77777777" w:rsidR="006D4D1C" w:rsidRDefault="006D4D1C" w:rsidP="00A95F79">
      <w:pPr>
        <w:pStyle w:val="Body"/>
        <w:rPr>
          <w:rFonts w:asciiTheme="minorHAnsi" w:hAnsiTheme="minorHAnsi" w:cstheme="minorHAnsi"/>
          <w:lang w:val="en-GB"/>
        </w:rPr>
      </w:pPr>
    </w:p>
    <w:p w14:paraId="61AFCAFF" w14:textId="77777777" w:rsidR="007F1FB3" w:rsidRDefault="007F1FB3" w:rsidP="00A95F79">
      <w:pPr>
        <w:pStyle w:val="Body"/>
        <w:rPr>
          <w:rFonts w:asciiTheme="minorHAnsi" w:hAnsiTheme="minorHAnsi" w:cstheme="minorHAnsi"/>
          <w:lang w:val="en-GB"/>
        </w:rPr>
      </w:pPr>
    </w:p>
    <w:p w14:paraId="4660D3E2" w14:textId="77777777" w:rsidR="007F1FB3" w:rsidRDefault="007F1FB3" w:rsidP="00A95F79">
      <w:pPr>
        <w:pStyle w:val="Body"/>
        <w:rPr>
          <w:rFonts w:asciiTheme="minorHAnsi" w:hAnsiTheme="minorHAnsi" w:cstheme="minorHAnsi"/>
          <w:lang w:val="en-GB"/>
        </w:rPr>
      </w:pPr>
    </w:p>
    <w:p w14:paraId="1548536A" w14:textId="77777777" w:rsidR="007F1FB3" w:rsidRDefault="007F1FB3" w:rsidP="00A95F79">
      <w:pPr>
        <w:pStyle w:val="Body"/>
        <w:rPr>
          <w:rFonts w:asciiTheme="minorHAnsi" w:hAnsiTheme="minorHAnsi" w:cstheme="minorHAnsi"/>
          <w:lang w:val="en-GB"/>
        </w:rPr>
      </w:pPr>
    </w:p>
    <w:p w14:paraId="3D8BC125" w14:textId="77777777" w:rsidR="007F1FB3" w:rsidRDefault="007F1FB3" w:rsidP="00A95F79">
      <w:pPr>
        <w:pStyle w:val="Body"/>
        <w:rPr>
          <w:rFonts w:asciiTheme="minorHAnsi" w:hAnsiTheme="minorHAnsi" w:cstheme="minorHAnsi"/>
          <w:lang w:val="en-GB"/>
        </w:rPr>
      </w:pPr>
    </w:p>
    <w:p w14:paraId="2CFB7ECF" w14:textId="77777777" w:rsidR="007F1FB3" w:rsidRDefault="007F1FB3" w:rsidP="00A95F79">
      <w:pPr>
        <w:pStyle w:val="Body"/>
        <w:rPr>
          <w:rFonts w:asciiTheme="minorHAnsi" w:hAnsiTheme="minorHAnsi" w:cstheme="minorHAnsi"/>
          <w:lang w:val="en-GB"/>
        </w:rPr>
      </w:pPr>
    </w:p>
    <w:p w14:paraId="18794E80" w14:textId="6B4EEF46" w:rsidR="00771B91" w:rsidRDefault="004A051C" w:rsidP="004766D7">
      <w:pPr>
        <w:pStyle w:val="Body"/>
        <w:ind w:firstLine="720"/>
        <w:rPr>
          <w:rFonts w:asciiTheme="minorHAnsi" w:hAnsiTheme="minorHAnsi" w:cstheme="minorHAnsi"/>
          <w:lang w:val="en-GB"/>
        </w:rPr>
      </w:pPr>
      <w:r>
        <w:rPr>
          <w:rFonts w:asciiTheme="minorHAnsi" w:hAnsiTheme="minorHAnsi" w:cstheme="minorHAnsi"/>
          <w:lang w:val="en-GB"/>
        </w:rPr>
        <w:t xml:space="preserve">Dragonfly </w:t>
      </w:r>
      <w:r w:rsidR="005251BE">
        <w:rPr>
          <w:rFonts w:asciiTheme="minorHAnsi" w:hAnsiTheme="minorHAnsi" w:cstheme="minorHAnsi"/>
          <w:lang w:val="en-GB"/>
        </w:rPr>
        <w:t>L</w:t>
      </w:r>
      <w:r>
        <w:rPr>
          <w:rFonts w:asciiTheme="minorHAnsi" w:hAnsiTheme="minorHAnsi" w:cstheme="minorHAnsi"/>
          <w:lang w:val="en-GB"/>
        </w:rPr>
        <w:t>arva</w:t>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r>
      <w:r>
        <w:rPr>
          <w:rFonts w:asciiTheme="minorHAnsi" w:hAnsiTheme="minorHAnsi" w:cstheme="minorHAnsi"/>
          <w:lang w:val="en-GB"/>
        </w:rPr>
        <w:tab/>
        <w:t>Young Newt</w:t>
      </w:r>
    </w:p>
    <w:p w14:paraId="5177BDC9" w14:textId="77777777" w:rsidR="00D41BA9" w:rsidRDefault="00D41BA9" w:rsidP="00760EF5">
      <w:pPr>
        <w:pStyle w:val="Body"/>
        <w:rPr>
          <w:rFonts w:cstheme="minorHAnsi" w:hint="eastAsia"/>
        </w:rPr>
      </w:pPr>
    </w:p>
    <w:p w14:paraId="617B63B2" w14:textId="77777777" w:rsidR="00A2500C" w:rsidRDefault="00A2500C" w:rsidP="00760EF5">
      <w:pPr>
        <w:pStyle w:val="Body"/>
        <w:rPr>
          <w:rFonts w:cstheme="minorHAnsi" w:hint="eastAsia"/>
        </w:rPr>
      </w:pPr>
    </w:p>
    <w:p w14:paraId="2699626E" w14:textId="3CA50D78" w:rsidR="00C4105C" w:rsidRDefault="00760EF5" w:rsidP="00760EF5">
      <w:pPr>
        <w:pStyle w:val="Body"/>
        <w:rPr>
          <w:rFonts w:cstheme="minorHAnsi" w:hint="eastAsia"/>
        </w:rPr>
      </w:pPr>
      <w:r w:rsidRPr="00760EF5">
        <w:rPr>
          <w:rFonts w:cstheme="minorHAnsi"/>
          <w:noProof/>
        </w:rPr>
        <w:drawing>
          <wp:inline distT="0" distB="0" distL="0" distR="0" wp14:anchorId="4179562D" wp14:editId="6F5C738F">
            <wp:extent cx="2482757" cy="2209800"/>
            <wp:effectExtent l="0" t="0" r="0" b="0"/>
            <wp:docPr id="10120064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6" cstate="screen">
                      <a:extLst>
                        <a:ext uri="{28A0092B-C50C-407E-A947-70E740481C1C}">
                          <a14:useLocalDpi xmlns:a14="http://schemas.microsoft.com/office/drawing/2010/main"/>
                        </a:ext>
                      </a:extLst>
                    </a:blip>
                    <a:srcRect/>
                    <a:stretch>
                      <a:fillRect/>
                    </a:stretch>
                  </pic:blipFill>
                  <pic:spPr bwMode="auto">
                    <a:xfrm>
                      <a:off x="0" y="0"/>
                      <a:ext cx="2487261" cy="2213809"/>
                    </a:xfrm>
                    <a:prstGeom prst="rect">
                      <a:avLst/>
                    </a:prstGeom>
                    <a:noFill/>
                    <a:ln>
                      <a:noFill/>
                    </a:ln>
                  </pic:spPr>
                </pic:pic>
              </a:graphicData>
            </a:graphic>
          </wp:inline>
        </w:drawing>
      </w:r>
      <w:r w:rsidR="002A1E9E">
        <w:rPr>
          <w:rFonts w:cstheme="minorHAnsi"/>
        </w:rPr>
        <w:t xml:space="preserve"> </w:t>
      </w:r>
      <w:r w:rsidR="0088675D">
        <w:rPr>
          <w:rFonts w:cstheme="minorHAnsi"/>
        </w:rPr>
        <w:t xml:space="preserve">                     </w:t>
      </w:r>
      <w:r w:rsidR="002A1E9E">
        <w:rPr>
          <w:rFonts w:cstheme="minorHAnsi"/>
        </w:rPr>
        <w:t xml:space="preserve">  </w:t>
      </w:r>
      <w:r w:rsidR="008B187D">
        <w:rPr>
          <w:rFonts w:cstheme="minorHAnsi"/>
        </w:rPr>
        <w:t xml:space="preserve"> </w:t>
      </w:r>
      <w:r w:rsidR="002A0BA8" w:rsidRPr="00AC7CDC">
        <w:rPr>
          <w:rFonts w:eastAsia="Times New Roman" w:cstheme="minorHAnsi"/>
          <w:b/>
          <w:iCs/>
          <w:noProof/>
          <w:sz w:val="28"/>
          <w:szCs w:val="28"/>
        </w:rPr>
        <w:drawing>
          <wp:inline distT="0" distB="0" distL="0" distR="0" wp14:anchorId="0A7B6C08" wp14:editId="669EA63E">
            <wp:extent cx="2455225" cy="2182367"/>
            <wp:effectExtent l="0" t="0" r="2540" b="8890"/>
            <wp:docPr id="84274469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7" cstate="screen">
                      <a:extLst>
                        <a:ext uri="{28A0092B-C50C-407E-A947-70E740481C1C}">
                          <a14:useLocalDpi xmlns:a14="http://schemas.microsoft.com/office/drawing/2010/main"/>
                        </a:ext>
                      </a:extLst>
                    </a:blip>
                    <a:srcRect/>
                    <a:stretch>
                      <a:fillRect/>
                    </a:stretch>
                  </pic:blipFill>
                  <pic:spPr bwMode="auto">
                    <a:xfrm>
                      <a:off x="0" y="0"/>
                      <a:ext cx="2493339" cy="2216245"/>
                    </a:xfrm>
                    <a:prstGeom prst="rect">
                      <a:avLst/>
                    </a:prstGeom>
                    <a:noFill/>
                    <a:ln>
                      <a:noFill/>
                    </a:ln>
                  </pic:spPr>
                </pic:pic>
              </a:graphicData>
            </a:graphic>
          </wp:inline>
        </w:drawing>
      </w:r>
    </w:p>
    <w:p w14:paraId="0AC3172B" w14:textId="77777777" w:rsidR="008830E3" w:rsidRDefault="008830E3" w:rsidP="00760EF5">
      <w:pPr>
        <w:pStyle w:val="Body"/>
        <w:rPr>
          <w:rFonts w:cstheme="minorHAnsi" w:hint="eastAsia"/>
        </w:rPr>
      </w:pPr>
    </w:p>
    <w:p w14:paraId="1098AB27" w14:textId="22C450A1" w:rsidR="006E175E" w:rsidRDefault="00143F02" w:rsidP="00143F02">
      <w:pPr>
        <w:pStyle w:val="Body"/>
        <w:rPr>
          <w:rFonts w:asciiTheme="minorHAnsi" w:hAnsiTheme="minorHAnsi" w:cstheme="minorHAnsi"/>
        </w:rPr>
      </w:pPr>
      <w:r>
        <w:rPr>
          <w:rFonts w:asciiTheme="minorHAnsi" w:hAnsiTheme="minorHAnsi" w:cstheme="minorHAnsi"/>
        </w:rPr>
        <w:t xml:space="preserve">        </w:t>
      </w:r>
      <w:r w:rsidR="00C4105C" w:rsidRPr="005251BE">
        <w:rPr>
          <w:rFonts w:asciiTheme="minorHAnsi" w:hAnsiTheme="minorHAnsi" w:cstheme="minorHAnsi"/>
        </w:rPr>
        <w:t xml:space="preserve">Female Brown Hawker ovipositing                                           </w:t>
      </w:r>
      <w:r w:rsidR="00CF6D07" w:rsidRPr="005251BE">
        <w:rPr>
          <w:rFonts w:asciiTheme="minorHAnsi" w:hAnsiTheme="minorHAnsi" w:cstheme="minorHAnsi"/>
        </w:rPr>
        <w:t xml:space="preserve">                Male Common Darter</w:t>
      </w:r>
    </w:p>
    <w:p w14:paraId="4682DDC8" w14:textId="77777777" w:rsidR="00D71A08" w:rsidRDefault="00D71A08" w:rsidP="00187EC7">
      <w:pPr>
        <w:pStyle w:val="Body"/>
        <w:jc w:val="center"/>
        <w:rPr>
          <w:rFonts w:asciiTheme="minorHAnsi" w:hAnsiTheme="minorHAnsi" w:cstheme="minorHAnsi"/>
        </w:rPr>
      </w:pPr>
    </w:p>
    <w:p w14:paraId="3491487A" w14:textId="47D35101" w:rsidR="00D71A08" w:rsidRDefault="00D71A08" w:rsidP="00187EC7">
      <w:pPr>
        <w:pStyle w:val="Body"/>
        <w:jc w:val="center"/>
        <w:rPr>
          <w:rFonts w:asciiTheme="minorHAnsi" w:hAnsiTheme="minorHAnsi" w:cstheme="minorHAnsi"/>
        </w:rPr>
      </w:pPr>
    </w:p>
    <w:p w14:paraId="5A312B3D" w14:textId="4269F6B9" w:rsidR="00143F02" w:rsidRPr="00160BA2" w:rsidRDefault="00190C0B" w:rsidP="00160BA2">
      <w:pPr>
        <w:pStyle w:val="Body"/>
        <w:jc w:val="center"/>
        <w:rPr>
          <w:rFonts w:asciiTheme="minorHAnsi" w:hAnsiTheme="minorHAnsi" w:cstheme="minorHAnsi"/>
        </w:rPr>
      </w:pPr>
      <w:r>
        <w:rPr>
          <w:noProof/>
        </w:rPr>
        <w:drawing>
          <wp:anchor distT="0" distB="0" distL="114300" distR="114300" simplePos="0" relativeHeight="251728896" behindDoc="1" locked="0" layoutInCell="1" allowOverlap="1" wp14:anchorId="476B73F3" wp14:editId="66FF2E43">
            <wp:simplePos x="0" y="0"/>
            <wp:positionH relativeFrom="column">
              <wp:posOffset>3512185</wp:posOffset>
            </wp:positionH>
            <wp:positionV relativeFrom="paragraph">
              <wp:posOffset>161290</wp:posOffset>
            </wp:positionV>
            <wp:extent cx="2186305" cy="1764665"/>
            <wp:effectExtent l="0" t="0" r="4445" b="6985"/>
            <wp:wrapTight wrapText="bothSides">
              <wp:wrapPolygon edited="0">
                <wp:start x="0" y="0"/>
                <wp:lineTo x="0" y="21452"/>
                <wp:lineTo x="21456" y="21452"/>
                <wp:lineTo x="21456" y="0"/>
                <wp:lineTo x="0" y="0"/>
              </wp:wrapPolygon>
            </wp:wrapTight>
            <wp:docPr id="12134374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cstate="screen">
                      <a:extLst>
                        <a:ext uri="{28A0092B-C50C-407E-A947-70E740481C1C}">
                          <a14:useLocalDpi xmlns:a14="http://schemas.microsoft.com/office/drawing/2010/main"/>
                        </a:ext>
                      </a:extLst>
                    </a:blip>
                    <a:srcRect/>
                    <a:stretch>
                      <a:fillRect/>
                    </a:stretch>
                  </pic:blipFill>
                  <pic:spPr bwMode="auto">
                    <a:xfrm>
                      <a:off x="0" y="0"/>
                      <a:ext cx="2186305" cy="1764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9EDF16B" w14:textId="762AE3A2" w:rsidR="0048479B" w:rsidRDefault="00190C0B" w:rsidP="0048479B">
      <w:pPr>
        <w:keepNext/>
        <w:ind w:left="1440"/>
      </w:pPr>
      <w:r>
        <w:rPr>
          <w:noProof/>
        </w:rPr>
        <mc:AlternateContent>
          <mc:Choice Requires="wps">
            <w:drawing>
              <wp:anchor distT="45720" distB="45720" distL="114300" distR="114300" simplePos="0" relativeHeight="251731968" behindDoc="0" locked="0" layoutInCell="1" allowOverlap="1" wp14:anchorId="0F3ACE3C" wp14:editId="7DBB02C3">
                <wp:simplePos x="0" y="0"/>
                <wp:positionH relativeFrom="column">
                  <wp:posOffset>503168</wp:posOffset>
                </wp:positionH>
                <wp:positionV relativeFrom="paragraph">
                  <wp:posOffset>63942</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9FCBE78" w14:textId="7DC3653B" w:rsidR="0048479B" w:rsidRPr="00310F8E" w:rsidRDefault="00310F8E" w:rsidP="009179BF">
                            <w:pPr>
                              <w:spacing w:line="240" w:lineRule="auto"/>
                              <w:rPr>
                                <w:rFonts w:eastAsia="Times New Roman"/>
                              </w:rPr>
                            </w:pPr>
                            <w:r>
                              <w:rPr>
                                <w:rFonts w:eastAsia="Times New Roman"/>
                              </w:rPr>
                              <w:t>A confused female Southern Hawker ovipositing on a rucksack. It had landed on a number of us in its search for places to deposit eggs.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F3ACE3C" id="_x0000_s1029" type="#_x0000_t202" style="position:absolute;left:0;text-align:left;margin-left:39.6pt;margin-top:5.05pt;width:185.9pt;height:110.6pt;z-index:2517319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" stroked="f">
                <v:textbox style="mso-fit-shape-to-text:t">
                  <w:txbxContent>
                    <w:p w14:paraId="59FCBE78" w14:textId="7DC3653B" w:rsidR="0048479B" w:rsidRPr="00310F8E" w:rsidRDefault="00310F8E" w:rsidP="009179BF">
                      <w:pPr>
                        <w:spacing w:line="240" w:lineRule="auto"/>
                        <w:rPr>
                          <w:rFonts w:eastAsia="Times New Roman"/>
                        </w:rPr>
                      </w:pPr>
                      <w:r>
                        <w:rPr>
                          <w:rFonts w:eastAsia="Times New Roman"/>
                        </w:rPr>
                        <w:t>A confused female Southern Hawker ovipositing on a rucksack. It had landed on a number of us in its search for places to deposit eggs.</w:t>
                      </w:r>
                    </w:p>
                  </w:txbxContent>
                </v:textbox>
                <w10:wrap type="square"/>
              </v:shape>
            </w:pict>
          </mc:Fallback>
        </mc:AlternateContent>
      </w:r>
    </w:p>
    <w:p w14:paraId="6837793F" w14:textId="298376AE" w:rsidR="00143F02" w:rsidRDefault="00143F02" w:rsidP="00417DDA">
      <w:pPr>
        <w:keepNext/>
        <w:ind w:left="1440"/>
      </w:pPr>
    </w:p>
    <w:p w14:paraId="64CFCF3C" w14:textId="7124E886" w:rsidR="00417DDA" w:rsidRDefault="00417DDA" w:rsidP="00417DDA">
      <w:pPr>
        <w:keepNext/>
        <w:ind w:left="1440"/>
      </w:pPr>
    </w:p>
    <w:p w14:paraId="3F296223" w14:textId="77777777" w:rsidR="00D921E8" w:rsidRDefault="00D921E8" w:rsidP="00417DDA">
      <w:pPr>
        <w:keepNext/>
        <w:ind w:left="1440"/>
      </w:pPr>
    </w:p>
    <w:p w14:paraId="5C2B2369" w14:textId="77777777" w:rsidR="00854770" w:rsidRDefault="00854770" w:rsidP="00417DDA">
      <w:pPr>
        <w:keepNext/>
        <w:ind w:left="1440"/>
      </w:pPr>
    </w:p>
    <w:p w14:paraId="35D70362" w14:textId="77777777" w:rsidR="00854770" w:rsidRDefault="00854770" w:rsidP="00417DDA">
      <w:pPr>
        <w:keepNext/>
        <w:ind w:left="1440"/>
      </w:pPr>
    </w:p>
    <w:p w14:paraId="6E3CCCBB" w14:textId="77C736CD" w:rsidR="005251BE" w:rsidRDefault="005251BE" w:rsidP="00E1068C">
      <w:pPr>
        <w:pStyle w:val="Body"/>
        <w:jc w:val="center"/>
        <w:rPr>
          <w:rFonts w:asciiTheme="minorHAnsi" w:hAnsiTheme="minorHAnsi" w:cstheme="minorHAnsi"/>
        </w:rPr>
      </w:pPr>
    </w:p>
    <w:p w14:paraId="5803B0C1" w14:textId="77777777" w:rsidR="00A2500C" w:rsidRDefault="00A2500C" w:rsidP="00E1068C">
      <w:pPr>
        <w:pStyle w:val="Body"/>
        <w:jc w:val="center"/>
        <w:rPr>
          <w:rFonts w:asciiTheme="minorHAnsi" w:hAnsiTheme="minorHAnsi" w:cstheme="minorHAnsi"/>
        </w:rPr>
      </w:pPr>
    </w:p>
    <w:p w14:paraId="52DE0761" w14:textId="77777777" w:rsidR="00A2500C" w:rsidRPr="005251BE" w:rsidRDefault="00A2500C" w:rsidP="00E1068C">
      <w:pPr>
        <w:pStyle w:val="Body"/>
        <w:jc w:val="center"/>
        <w:rPr>
          <w:rFonts w:asciiTheme="minorHAnsi" w:hAnsiTheme="minorHAnsi" w:cstheme="minorHAnsi"/>
        </w:rPr>
      </w:pPr>
    </w:p>
    <w:p w14:paraId="7F88A91D" w14:textId="084E5DFE" w:rsidR="00F63960" w:rsidRPr="00D45993" w:rsidRDefault="00897773" w:rsidP="008B187D">
      <w:pPr>
        <w:pStyle w:val="Body"/>
        <w:rPr>
          <w:rFonts w:asciiTheme="minorHAnsi" w:hAnsiTheme="minorHAnsi" w:cstheme="minorHAnsi"/>
        </w:rPr>
      </w:pPr>
      <w:r w:rsidRPr="00EC3B18">
        <w:rPr>
          <w:rFonts w:cstheme="minorHAnsi"/>
          <w:noProof/>
        </w:rPr>
        <w:drawing>
          <wp:anchor distT="0" distB="0" distL="114300" distR="114300" simplePos="0" relativeHeight="251729920" behindDoc="1" locked="0" layoutInCell="1" allowOverlap="1" wp14:anchorId="5F506543" wp14:editId="2EF42369">
            <wp:simplePos x="0" y="0"/>
            <wp:positionH relativeFrom="column">
              <wp:posOffset>0</wp:posOffset>
            </wp:positionH>
            <wp:positionV relativeFrom="paragraph">
              <wp:posOffset>242570</wp:posOffset>
            </wp:positionV>
            <wp:extent cx="2981325" cy="2241550"/>
            <wp:effectExtent l="0" t="0" r="9525" b="6350"/>
            <wp:wrapTight wrapText="bothSides">
              <wp:wrapPolygon edited="0">
                <wp:start x="0" y="0"/>
                <wp:lineTo x="0" y="21478"/>
                <wp:lineTo x="21531" y="21478"/>
                <wp:lineTo x="21531" y="0"/>
                <wp:lineTo x="0" y="0"/>
              </wp:wrapPolygon>
            </wp:wrapTight>
            <wp:docPr id="178041022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9" cstate="screen">
                      <a:extLst>
                        <a:ext uri="{28A0092B-C50C-407E-A947-70E740481C1C}">
                          <a14:useLocalDpi xmlns:a14="http://schemas.microsoft.com/office/drawing/2010/main"/>
                        </a:ext>
                      </a:extLst>
                    </a:blip>
                    <a:srcRect/>
                    <a:stretch>
                      <a:fillRect/>
                    </a:stretch>
                  </pic:blipFill>
                  <pic:spPr bwMode="auto">
                    <a:xfrm>
                      <a:off x="0" y="0"/>
                      <a:ext cx="2981325" cy="224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3317" w:rsidRPr="003E2623">
        <w:rPr>
          <w:rFonts w:eastAsia="Times New Roman" w:cstheme="minorHAnsi"/>
          <w:b/>
          <w:iCs/>
          <w:noProof/>
        </w:rPr>
        <mc:AlternateContent>
          <mc:Choice Requires="wps">
            <w:drawing>
              <wp:anchor distT="45720" distB="45720" distL="114300" distR="114300" simplePos="0" relativeHeight="251703296" behindDoc="0" locked="0" layoutInCell="1" allowOverlap="1" wp14:anchorId="061CC272" wp14:editId="49E6E971">
                <wp:simplePos x="0" y="0"/>
                <wp:positionH relativeFrom="column">
                  <wp:posOffset>3419475</wp:posOffset>
                </wp:positionH>
                <wp:positionV relativeFrom="paragraph">
                  <wp:posOffset>288290</wp:posOffset>
                </wp:positionV>
                <wp:extent cx="3035300" cy="1404620"/>
                <wp:effectExtent l="0" t="0" r="0" b="1905"/>
                <wp:wrapSquare wrapText="bothSides"/>
                <wp:docPr id="281504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0" cy="1404620"/>
                        </a:xfrm>
                        <a:prstGeom prst="rect">
                          <a:avLst/>
                        </a:prstGeom>
                        <a:solidFill>
                          <a:srgbClr val="FFFFFF"/>
                        </a:solidFill>
                        <a:ln w="9525">
                          <a:noFill/>
                          <a:miter lim="800000"/>
                          <a:headEnd/>
                          <a:tailEnd/>
                        </a:ln>
                      </wps:spPr>
                      <wps:txbx>
                        <w:txbxContent>
                          <w:p w14:paraId="3242E10B" w14:textId="3CF187BA" w:rsidR="002C4A4E" w:rsidRDefault="00D45993" w:rsidP="009179BF">
                            <w:pPr>
                              <w:spacing w:line="240" w:lineRule="auto"/>
                            </w:pPr>
                            <w:r w:rsidRPr="00D45993">
                              <w:t>A Small Copper Form caeruleopunctata showing additional blue markings on the hindwing.</w:t>
                            </w:r>
                            <w:r w:rsidR="0066366B">
                              <w:t xml:space="preserve"> </w:t>
                            </w:r>
                            <w:r w:rsidRPr="00D45993">
                              <w:t>In Small Copper aberrations are often found in the autumn generation after a hot summer</w:t>
                            </w:r>
                            <w:r w:rsidR="00084C0D">
                              <w:t>.</w:t>
                            </w:r>
                            <w:r w:rsidR="003846A4">
                              <w:t xml:space="preserve"> </w:t>
                            </w:r>
                            <w:r w:rsidR="003846A4">
                              <w:br/>
                            </w:r>
                            <w:r w:rsidRPr="00D45993">
                              <w:t xml:space="preserve">(ref </w:t>
                            </w:r>
                            <w:r w:rsidRPr="003846A4">
                              <w:rPr>
                                <w:i/>
                                <w:iCs/>
                              </w:rPr>
                              <w:t>Butterflies of the West Midlands</w:t>
                            </w:r>
                            <w:r w:rsidRPr="00D45993">
                              <w:t>)</w:t>
                            </w:r>
                            <w:r w:rsidR="009179BF">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61CC272" id="_x0000_s1030" type="#_x0000_t202" style="position:absolute;margin-left:269.25pt;margin-top:22.7pt;width:239pt;height:110.6pt;z-index:2517032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" stroked="f">
                <v:textbox style="mso-fit-shape-to-text:t">
                  <w:txbxContent>
                    <w:p w14:paraId="3242E10B" w14:textId="3CF187BA" w:rsidR="002C4A4E" w:rsidRDefault="00D45993" w:rsidP="009179BF">
                      <w:pPr>
                        <w:spacing w:line="240" w:lineRule="auto"/>
                      </w:pPr>
                      <w:r w:rsidRPr="00D45993">
                        <w:t xml:space="preserve">A Small Copper Form </w:t>
                      </w:r>
                      <w:proofErr w:type="spellStart"/>
                      <w:r w:rsidRPr="00D45993">
                        <w:t>caeruleopunctata</w:t>
                      </w:r>
                      <w:proofErr w:type="spellEnd"/>
                      <w:r w:rsidRPr="00D45993">
                        <w:t xml:space="preserve"> showing additional blue markings on the hindwing.</w:t>
                      </w:r>
                      <w:r w:rsidR="0066366B">
                        <w:t xml:space="preserve"> </w:t>
                      </w:r>
                      <w:r w:rsidRPr="00D45993">
                        <w:t>In Small Copper aberrations are often found in the autumn generation after a hot summer</w:t>
                      </w:r>
                      <w:r w:rsidR="00084C0D">
                        <w:t>.</w:t>
                      </w:r>
                      <w:r w:rsidR="003846A4">
                        <w:t xml:space="preserve"> </w:t>
                      </w:r>
                      <w:r w:rsidR="003846A4">
                        <w:br/>
                      </w:r>
                      <w:r w:rsidRPr="00D45993">
                        <w:t xml:space="preserve">(ref </w:t>
                      </w:r>
                      <w:r w:rsidRPr="003846A4">
                        <w:rPr>
                          <w:i/>
                          <w:iCs/>
                        </w:rPr>
                        <w:t>Butterflies of the West Midlands</w:t>
                      </w:r>
                      <w:r w:rsidRPr="00D45993">
                        <w:t>)</w:t>
                      </w:r>
                      <w:r w:rsidR="009179BF">
                        <w:t>.</w:t>
                      </w:r>
                    </w:p>
                  </w:txbxContent>
                </v:textbox>
                <w10:wrap type="square"/>
              </v:shape>
            </w:pict>
          </mc:Fallback>
        </mc:AlternateContent>
      </w:r>
    </w:p>
    <w:p w14:paraId="17E34A2D" w14:textId="10E2DD56" w:rsidR="00A95F79" w:rsidRPr="00A95F79" w:rsidRDefault="00A95F79" w:rsidP="008B6189">
      <w:pPr>
        <w:pStyle w:val="Body"/>
        <w:ind w:left="5040"/>
        <w:rPr>
          <w:rFonts w:asciiTheme="minorHAnsi" w:hAnsiTheme="minorHAnsi" w:cstheme="minorHAnsi"/>
          <w:lang w:val="en-GB"/>
        </w:rPr>
      </w:pPr>
      <w:r w:rsidRPr="00A95F79">
        <w:rPr>
          <w:rFonts w:asciiTheme="minorHAnsi" w:hAnsiTheme="minorHAnsi" w:cstheme="minorHAnsi"/>
          <w:lang w:val="en-GB"/>
        </w:rPr>
        <w:t xml:space="preserve">Thank you to all those who took part in a very interesting and enjoyable day and </w:t>
      </w:r>
      <w:r w:rsidR="003042F7">
        <w:rPr>
          <w:rFonts w:asciiTheme="minorHAnsi" w:hAnsiTheme="minorHAnsi" w:cstheme="minorHAnsi"/>
          <w:lang w:val="en-GB"/>
        </w:rPr>
        <w:t xml:space="preserve">to </w:t>
      </w:r>
      <w:r w:rsidRPr="00A95F79">
        <w:rPr>
          <w:rFonts w:asciiTheme="minorHAnsi" w:hAnsiTheme="minorHAnsi" w:cstheme="minorHAnsi"/>
          <w:lang w:val="en-GB"/>
        </w:rPr>
        <w:t>those who dropped in to add their support. Special thanks to Sarah Munn for supplying tea, coffee and an amazing selection of cakes to keep us going through the day! Thanks to Karl, Cathy, Cliff for the species lists.</w:t>
      </w:r>
    </w:p>
    <w:p w14:paraId="6499B5D6" w14:textId="77777777" w:rsidR="003042F7" w:rsidRDefault="003042F7" w:rsidP="00A95F79">
      <w:pPr>
        <w:pStyle w:val="Body"/>
        <w:rPr>
          <w:rFonts w:asciiTheme="minorHAnsi" w:hAnsiTheme="minorHAnsi" w:cstheme="minorHAnsi"/>
          <w:lang w:val="en-GB"/>
        </w:rPr>
      </w:pPr>
    </w:p>
    <w:p w14:paraId="6AB6014F" w14:textId="77777777" w:rsidR="00675A0E" w:rsidRDefault="00675A0E" w:rsidP="00A5492D">
      <w:pPr>
        <w:pStyle w:val="Body"/>
        <w:rPr>
          <w:rFonts w:asciiTheme="minorHAnsi" w:hAnsiTheme="minorHAnsi" w:cstheme="minorHAnsi"/>
          <w:lang w:val="en-GB"/>
        </w:rPr>
      </w:pPr>
    </w:p>
    <w:p w14:paraId="4E6EB376" w14:textId="562F2BF4" w:rsidR="00F47276" w:rsidRDefault="00A95F79" w:rsidP="00A5492D">
      <w:pPr>
        <w:pStyle w:val="Body"/>
        <w:rPr>
          <w:rFonts w:asciiTheme="minorHAnsi" w:hAnsiTheme="minorHAnsi" w:cstheme="minorHAnsi"/>
          <w:lang w:val="en-GB"/>
        </w:rPr>
      </w:pPr>
      <w:r w:rsidRPr="00A95F79">
        <w:rPr>
          <w:rFonts w:asciiTheme="minorHAnsi" w:hAnsiTheme="minorHAnsi" w:cstheme="minorHAnsi"/>
          <w:lang w:val="en-GB"/>
        </w:rPr>
        <w:t xml:space="preserve">See </w:t>
      </w:r>
      <w:r w:rsidR="004B3E17" w:rsidRPr="00F306E3">
        <w:rPr>
          <w:rFonts w:asciiTheme="minorHAnsi" w:hAnsiTheme="minorHAnsi" w:cstheme="minorHAnsi"/>
          <w:i/>
          <w:iCs/>
          <w:lang w:val="en-GB"/>
        </w:rPr>
        <w:t>A</w:t>
      </w:r>
      <w:r w:rsidR="00B74513" w:rsidRPr="00F306E3">
        <w:rPr>
          <w:rFonts w:asciiTheme="minorHAnsi" w:hAnsiTheme="minorHAnsi" w:cstheme="minorHAnsi"/>
          <w:i/>
          <w:iCs/>
          <w:lang w:val="en-GB"/>
        </w:rPr>
        <w:t>ppendix</w:t>
      </w:r>
      <w:r w:rsidR="004B3E17" w:rsidRPr="00F306E3">
        <w:rPr>
          <w:rFonts w:asciiTheme="minorHAnsi" w:hAnsiTheme="minorHAnsi" w:cstheme="minorHAnsi"/>
          <w:i/>
          <w:iCs/>
          <w:lang w:val="en-GB"/>
        </w:rPr>
        <w:t xml:space="preserve"> 5</w:t>
      </w:r>
      <w:r w:rsidRPr="00A95F79">
        <w:rPr>
          <w:rFonts w:asciiTheme="minorHAnsi" w:hAnsiTheme="minorHAnsi" w:cstheme="minorHAnsi"/>
          <w:lang w:val="en-GB"/>
        </w:rPr>
        <w:t xml:space="preserve"> for lists of what we recorde</w:t>
      </w:r>
      <w:r w:rsidR="00F911F3">
        <w:rPr>
          <w:rFonts w:asciiTheme="minorHAnsi" w:hAnsiTheme="minorHAnsi" w:cstheme="minorHAnsi"/>
          <w:lang w:val="en-GB"/>
        </w:rPr>
        <w:t>d</w:t>
      </w:r>
      <w:r w:rsidR="00525788">
        <w:rPr>
          <w:rFonts w:asciiTheme="minorHAnsi" w:hAnsiTheme="minorHAnsi" w:cstheme="minorHAnsi"/>
          <w:lang w:val="en-GB"/>
        </w:rPr>
        <w:t>.</w:t>
      </w:r>
    </w:p>
    <w:p w14:paraId="3582DF6F" w14:textId="51496B76" w:rsidR="00EE070D" w:rsidRPr="00C94F30" w:rsidRDefault="00C94F30" w:rsidP="00A66EA5">
      <w:pPr>
        <w:jc w:val="center"/>
        <w:rPr>
          <w:rFonts w:eastAsia="Times New Roman" w:cstheme="minorHAnsi"/>
          <w:b/>
          <w:iCs/>
          <w:sz w:val="24"/>
          <w:szCs w:val="24"/>
          <w:lang w:eastAsia="en-GB"/>
        </w:rPr>
      </w:pPr>
      <w:r w:rsidRPr="004B3E17">
        <w:rPr>
          <w:rFonts w:eastAsia="Times New Roman" w:cstheme="minorHAnsi"/>
          <w:b/>
          <w:iCs/>
          <w:sz w:val="28"/>
          <w:szCs w:val="28"/>
          <w:lang w:eastAsia="en-GB"/>
        </w:rPr>
        <w:lastRenderedPageBreak/>
        <w:t>APPENDICES</w:t>
      </w:r>
    </w:p>
    <w:p w14:paraId="418924F3" w14:textId="77777777" w:rsidR="00CE34B0" w:rsidRDefault="00CE34B0"/>
    <w:p w14:paraId="247E6695" w14:textId="0906D5F3" w:rsidR="00CE34B0" w:rsidRPr="00CE34B0" w:rsidRDefault="00CE34B0" w:rsidP="00CE34B0">
      <w:pPr>
        <w:rPr>
          <w:b/>
          <w:bCs/>
        </w:rPr>
      </w:pPr>
      <w:r w:rsidRPr="00CE34B0">
        <w:rPr>
          <w:b/>
          <w:bCs/>
          <w:sz w:val="28"/>
          <w:szCs w:val="28"/>
        </w:rPr>
        <w:t>Appendix 1:  Dawn Chorus Bird List Oak Farm 17 May 2025</w:t>
      </w:r>
    </w:p>
    <w:p w14:paraId="514F9668" w14:textId="77777777" w:rsidR="00CE34B0" w:rsidRDefault="00CE34B0" w:rsidP="00CE34B0"/>
    <w:p w14:paraId="20322531" w14:textId="7549FF27" w:rsidR="00CE34B0" w:rsidRPr="00CE34B0" w:rsidRDefault="00CE34B0" w:rsidP="00CE34B0">
      <w:r w:rsidRPr="00CE34B0">
        <w:t>House Sparrow</w:t>
      </w:r>
      <w:r w:rsidRPr="00CE34B0">
        <w:tab/>
      </w:r>
      <w:r w:rsidRPr="00CE34B0">
        <w:tab/>
      </w:r>
      <w:r w:rsidRPr="00CE34B0">
        <w:tab/>
      </w:r>
      <w:r w:rsidRPr="00CE34B0">
        <w:tab/>
      </w:r>
      <w:r w:rsidRPr="00CE34B0">
        <w:tab/>
      </w:r>
      <w:r>
        <w:tab/>
      </w:r>
      <w:r w:rsidRPr="00CE34B0">
        <w:t>Starling</w:t>
      </w:r>
    </w:p>
    <w:p w14:paraId="3EC99215" w14:textId="77777777" w:rsidR="00CE34B0" w:rsidRPr="00CE34B0" w:rsidRDefault="00CE34B0" w:rsidP="00CE34B0">
      <w:r w:rsidRPr="00CE34B0">
        <w:t>Blackbird</w:t>
      </w:r>
      <w:r w:rsidRPr="00CE34B0">
        <w:tab/>
      </w:r>
      <w:r w:rsidRPr="00CE34B0">
        <w:tab/>
      </w:r>
      <w:r w:rsidRPr="00CE34B0">
        <w:tab/>
      </w:r>
      <w:r w:rsidRPr="00CE34B0">
        <w:tab/>
      </w:r>
      <w:r w:rsidRPr="00CE34B0">
        <w:tab/>
      </w:r>
      <w:r w:rsidRPr="00CE34B0">
        <w:tab/>
        <w:t>Garden Warbler</w:t>
      </w:r>
      <w:r w:rsidRPr="00CE34B0">
        <w:tab/>
      </w:r>
    </w:p>
    <w:p w14:paraId="55F5FBD4" w14:textId="77777777" w:rsidR="00CE34B0" w:rsidRPr="00CE34B0" w:rsidRDefault="00CE34B0" w:rsidP="00CE34B0">
      <w:r w:rsidRPr="00CE34B0">
        <w:t>Woodpigeon</w:t>
      </w:r>
      <w:r w:rsidRPr="00CE34B0">
        <w:tab/>
      </w:r>
      <w:r w:rsidRPr="00CE34B0">
        <w:tab/>
      </w:r>
      <w:r w:rsidRPr="00CE34B0">
        <w:tab/>
      </w:r>
      <w:r w:rsidRPr="00CE34B0">
        <w:tab/>
      </w:r>
      <w:r w:rsidRPr="00CE34B0">
        <w:tab/>
      </w:r>
      <w:r w:rsidRPr="00CE34B0">
        <w:tab/>
        <w:t>Coal tit</w:t>
      </w:r>
    </w:p>
    <w:p w14:paraId="58CAE9CD" w14:textId="77777777" w:rsidR="00CE34B0" w:rsidRPr="00CE34B0" w:rsidRDefault="00CE34B0" w:rsidP="00CE34B0">
      <w:r w:rsidRPr="00CE34B0">
        <w:t>Jackdaw</w:t>
      </w:r>
      <w:r w:rsidRPr="00CE34B0">
        <w:tab/>
      </w:r>
      <w:r w:rsidRPr="00CE34B0">
        <w:tab/>
      </w:r>
      <w:r w:rsidRPr="00CE34B0">
        <w:tab/>
      </w:r>
      <w:r w:rsidRPr="00CE34B0">
        <w:tab/>
      </w:r>
      <w:r w:rsidRPr="00CE34B0">
        <w:tab/>
      </w:r>
      <w:r w:rsidRPr="00CE34B0">
        <w:tab/>
        <w:t>Swifts (over industrial Estate)</w:t>
      </w:r>
    </w:p>
    <w:p w14:paraId="7B784BFD" w14:textId="23208557" w:rsidR="00CE34B0" w:rsidRPr="00CE34B0" w:rsidRDefault="00CE34B0" w:rsidP="00CE34B0">
      <w:r w:rsidRPr="00CE34B0">
        <w:t>Chiffchaff</w:t>
      </w:r>
      <w:r>
        <w:tab/>
      </w:r>
      <w:r>
        <w:tab/>
      </w:r>
      <w:r>
        <w:tab/>
      </w:r>
      <w:r>
        <w:tab/>
      </w:r>
      <w:r>
        <w:tab/>
      </w:r>
      <w:r>
        <w:tab/>
        <w:t>Linnet</w:t>
      </w:r>
    </w:p>
    <w:p w14:paraId="5108260A" w14:textId="5D3AF865" w:rsidR="00CE34B0" w:rsidRPr="00CE34B0" w:rsidRDefault="00CE34B0" w:rsidP="00CE34B0">
      <w:r w:rsidRPr="00CE34B0">
        <w:t>Carion Crow</w:t>
      </w:r>
      <w:r>
        <w:tab/>
      </w:r>
      <w:r>
        <w:tab/>
      </w:r>
      <w:r>
        <w:tab/>
      </w:r>
      <w:r>
        <w:tab/>
      </w:r>
      <w:r>
        <w:tab/>
      </w:r>
      <w:r>
        <w:tab/>
        <w:t>Mistle Thrush</w:t>
      </w:r>
    </w:p>
    <w:p w14:paraId="40A834A9" w14:textId="38EDFC65" w:rsidR="00CE34B0" w:rsidRPr="00CE34B0" w:rsidRDefault="00CE34B0" w:rsidP="00CE34B0">
      <w:r w:rsidRPr="00CE34B0">
        <w:t>Blackcap</w:t>
      </w:r>
      <w:r>
        <w:tab/>
      </w:r>
      <w:r>
        <w:tab/>
      </w:r>
      <w:r>
        <w:tab/>
      </w:r>
      <w:r>
        <w:tab/>
      </w:r>
      <w:r>
        <w:tab/>
      </w:r>
      <w:r>
        <w:tab/>
        <w:t>Meadow Pipit</w:t>
      </w:r>
    </w:p>
    <w:p w14:paraId="0FF907DF" w14:textId="77777777" w:rsidR="00CE34B0" w:rsidRPr="00CE34B0" w:rsidRDefault="00CE34B0" w:rsidP="00CE34B0">
      <w:r w:rsidRPr="00CE34B0">
        <w:t>Blue Tit</w:t>
      </w:r>
    </w:p>
    <w:p w14:paraId="5FAFACA2" w14:textId="77777777" w:rsidR="00CE34B0" w:rsidRPr="00CE34B0" w:rsidRDefault="00CE34B0" w:rsidP="00CE34B0">
      <w:r w:rsidRPr="00CE34B0">
        <w:t>Greenfinch</w:t>
      </w:r>
    </w:p>
    <w:p w14:paraId="717EACA6" w14:textId="77777777" w:rsidR="00CE34B0" w:rsidRPr="00CE34B0" w:rsidRDefault="00CE34B0" w:rsidP="00CE34B0">
      <w:r w:rsidRPr="00CE34B0">
        <w:t>Wren</w:t>
      </w:r>
    </w:p>
    <w:p w14:paraId="23B2486E" w14:textId="77777777" w:rsidR="00CE34B0" w:rsidRPr="00CE34B0" w:rsidRDefault="00CE34B0" w:rsidP="00CE34B0">
      <w:r w:rsidRPr="00CE34B0">
        <w:t>Robin</w:t>
      </w:r>
    </w:p>
    <w:p w14:paraId="09915BA3" w14:textId="77777777" w:rsidR="00CE34B0" w:rsidRPr="00CE34B0" w:rsidRDefault="00CE34B0" w:rsidP="00CE34B0">
      <w:r w:rsidRPr="00CE34B0">
        <w:t>Lesser Black-backed Gull</w:t>
      </w:r>
    </w:p>
    <w:p w14:paraId="28752E1E" w14:textId="77777777" w:rsidR="00CE34B0" w:rsidRPr="00CE34B0" w:rsidRDefault="00CE34B0" w:rsidP="00CE34B0">
      <w:r w:rsidRPr="00CE34B0">
        <w:t>Stock Dove</w:t>
      </w:r>
    </w:p>
    <w:p w14:paraId="32770DB1" w14:textId="77777777" w:rsidR="00CE34B0" w:rsidRPr="00CE34B0" w:rsidRDefault="00CE34B0" w:rsidP="00CE34B0">
      <w:r w:rsidRPr="00CE34B0">
        <w:t>Chaffinch</w:t>
      </w:r>
    </w:p>
    <w:p w14:paraId="1C54FC25" w14:textId="77777777" w:rsidR="00CE34B0" w:rsidRPr="00CE34B0" w:rsidRDefault="00CE34B0" w:rsidP="00CE34B0">
      <w:r w:rsidRPr="00CE34B0">
        <w:t>Song Thrush</w:t>
      </w:r>
    </w:p>
    <w:p w14:paraId="0359DDCE" w14:textId="77777777" w:rsidR="00CE34B0" w:rsidRPr="00CE34B0" w:rsidRDefault="00CE34B0" w:rsidP="00CE34B0">
      <w:r w:rsidRPr="00CE34B0">
        <w:t>Goldcrest</w:t>
      </w:r>
    </w:p>
    <w:p w14:paraId="299ECA74" w14:textId="77777777" w:rsidR="00CE34B0" w:rsidRPr="00CE34B0" w:rsidRDefault="00CE34B0" w:rsidP="00CE34B0">
      <w:r w:rsidRPr="00CE34B0">
        <w:t>Great Tit</w:t>
      </w:r>
    </w:p>
    <w:p w14:paraId="4BC99AD5" w14:textId="77777777" w:rsidR="00CE34B0" w:rsidRPr="00CE34B0" w:rsidRDefault="00CE34B0" w:rsidP="00CE34B0">
      <w:r w:rsidRPr="00CE34B0">
        <w:t>Willow Warbler</w:t>
      </w:r>
    </w:p>
    <w:p w14:paraId="1045BD4A" w14:textId="77777777" w:rsidR="00CE34B0" w:rsidRPr="00CE34B0" w:rsidRDefault="00CE34B0" w:rsidP="00CE34B0">
      <w:r w:rsidRPr="00CE34B0">
        <w:t>Jay</w:t>
      </w:r>
    </w:p>
    <w:p w14:paraId="5E7B868A" w14:textId="77777777" w:rsidR="00CE34B0" w:rsidRPr="00CE34B0" w:rsidRDefault="00CE34B0" w:rsidP="00CE34B0">
      <w:r w:rsidRPr="00CE34B0">
        <w:t>Magpie</w:t>
      </w:r>
    </w:p>
    <w:p w14:paraId="43E540FD" w14:textId="77777777" w:rsidR="00CE34B0" w:rsidRPr="00CE34B0" w:rsidRDefault="00CE34B0" w:rsidP="00CE34B0">
      <w:r w:rsidRPr="00CE34B0">
        <w:t>Marsh Tit</w:t>
      </w:r>
    </w:p>
    <w:p w14:paraId="4CFAF01E" w14:textId="77777777" w:rsidR="00CE34B0" w:rsidRPr="00CE34B0" w:rsidRDefault="00CE34B0" w:rsidP="00CE34B0">
      <w:r w:rsidRPr="00CE34B0">
        <w:t>Redstart</w:t>
      </w:r>
    </w:p>
    <w:p w14:paraId="51DA904E" w14:textId="77777777" w:rsidR="00CE34B0" w:rsidRPr="00CE34B0" w:rsidRDefault="00CE34B0" w:rsidP="00CE34B0">
      <w:r w:rsidRPr="00CE34B0">
        <w:t>Treecreeper</w:t>
      </w:r>
    </w:p>
    <w:p w14:paraId="48DEDF45" w14:textId="77777777" w:rsidR="00CE34B0" w:rsidRPr="00CE34B0" w:rsidRDefault="00CE34B0" w:rsidP="00CE34B0">
      <w:r w:rsidRPr="00CE34B0">
        <w:t>Goldfinch</w:t>
      </w:r>
    </w:p>
    <w:p w14:paraId="2928393A" w14:textId="77777777" w:rsidR="00CE34B0" w:rsidRPr="00CE34B0" w:rsidRDefault="00CE34B0" w:rsidP="00CE34B0">
      <w:r w:rsidRPr="00CE34B0">
        <w:t>Dunnock</w:t>
      </w:r>
    </w:p>
    <w:p w14:paraId="072833C6" w14:textId="77777777" w:rsidR="00CE34B0" w:rsidRPr="00CE34B0" w:rsidRDefault="00CE34B0" w:rsidP="00CE34B0">
      <w:r w:rsidRPr="00CE34B0">
        <w:t>Pheasant</w:t>
      </w:r>
    </w:p>
    <w:p w14:paraId="5CA3A4D2" w14:textId="441EED43" w:rsidR="00CE34B0" w:rsidRDefault="00CE34B0" w:rsidP="00CE34B0">
      <w:r w:rsidRPr="00CE34B0">
        <w:t>Pied Wagtail</w:t>
      </w:r>
    </w:p>
    <w:p w14:paraId="7A843CE3" w14:textId="28F16DE9" w:rsidR="00A66EA5" w:rsidRDefault="00A66EA5" w:rsidP="00CE34B0">
      <w:pPr>
        <w:rPr>
          <w:b/>
          <w:sz w:val="28"/>
          <w:szCs w:val="28"/>
          <w:u w:val="single"/>
        </w:rPr>
      </w:pPr>
      <w:r>
        <w:rPr>
          <w:b/>
          <w:sz w:val="28"/>
          <w:szCs w:val="28"/>
          <w:u w:val="single"/>
        </w:rPr>
        <w:lastRenderedPageBreak/>
        <w:t xml:space="preserve">Appendix </w:t>
      </w:r>
      <w:r w:rsidR="00F36F82">
        <w:rPr>
          <w:b/>
          <w:sz w:val="28"/>
          <w:szCs w:val="28"/>
          <w:u w:val="single"/>
        </w:rPr>
        <w:t>2</w:t>
      </w:r>
      <w:r>
        <w:rPr>
          <w:b/>
          <w:sz w:val="28"/>
          <w:szCs w:val="28"/>
          <w:u w:val="single"/>
        </w:rPr>
        <w:t>: Moths Recorded</w:t>
      </w:r>
    </w:p>
    <w:tbl>
      <w:tblPr>
        <w:tblW w:w="9781" w:type="dxa"/>
        <w:tblLook w:val="04A0" w:firstRow="1" w:lastRow="0" w:firstColumn="1" w:lastColumn="0" w:noHBand="0" w:noVBand="1"/>
      </w:tblPr>
      <w:tblGrid>
        <w:gridCol w:w="3760"/>
        <w:gridCol w:w="960"/>
        <w:gridCol w:w="1028"/>
        <w:gridCol w:w="773"/>
        <w:gridCol w:w="1147"/>
        <w:gridCol w:w="1280"/>
        <w:gridCol w:w="833"/>
      </w:tblGrid>
      <w:tr w:rsidR="00517D5B" w:rsidRPr="00517D5B" w14:paraId="44186BAE" w14:textId="77777777" w:rsidTr="00FC6159">
        <w:trPr>
          <w:trHeight w:val="290"/>
        </w:trPr>
        <w:tc>
          <w:tcPr>
            <w:tcW w:w="3760" w:type="dxa"/>
            <w:tcBorders>
              <w:top w:val="nil"/>
              <w:left w:val="nil"/>
              <w:bottom w:val="nil"/>
              <w:right w:val="nil"/>
            </w:tcBorders>
            <w:noWrap/>
            <w:vAlign w:val="bottom"/>
            <w:hideMark/>
          </w:tcPr>
          <w:p w14:paraId="7D98E2A5" w14:textId="77777777" w:rsidR="00517D5B" w:rsidRPr="003B4E4C" w:rsidRDefault="00517D5B" w:rsidP="00517D5B">
            <w:pPr>
              <w:spacing w:after="0" w:line="240" w:lineRule="auto"/>
              <w:rPr>
                <w:rFonts w:ascii="Arial" w:eastAsia="Times New Roman" w:hAnsi="Arial" w:cs="Arial"/>
                <w:b/>
                <w:bCs/>
                <w:color w:val="000000"/>
                <w:sz w:val="24"/>
                <w:szCs w:val="24"/>
                <w:lang w:eastAsia="en-GB"/>
              </w:rPr>
            </w:pPr>
            <w:r w:rsidRPr="003B4E4C">
              <w:rPr>
                <w:rFonts w:ascii="Arial" w:eastAsia="Times New Roman" w:hAnsi="Arial" w:cs="Arial"/>
                <w:b/>
                <w:bCs/>
                <w:color w:val="000000"/>
                <w:sz w:val="24"/>
                <w:szCs w:val="24"/>
                <w:lang w:eastAsia="en-GB"/>
              </w:rPr>
              <w:t>Stoke St Milborough</w:t>
            </w:r>
          </w:p>
        </w:tc>
        <w:tc>
          <w:tcPr>
            <w:tcW w:w="960" w:type="dxa"/>
            <w:tcBorders>
              <w:top w:val="nil"/>
              <w:left w:val="nil"/>
              <w:bottom w:val="nil"/>
              <w:right w:val="nil"/>
            </w:tcBorders>
            <w:noWrap/>
            <w:vAlign w:val="bottom"/>
            <w:hideMark/>
          </w:tcPr>
          <w:p w14:paraId="6D3BD4E4" w14:textId="77777777" w:rsidR="00517D5B" w:rsidRPr="00517D5B" w:rsidRDefault="00517D5B" w:rsidP="00517D5B">
            <w:pPr>
              <w:spacing w:after="0" w:line="240" w:lineRule="auto"/>
              <w:rPr>
                <w:rFonts w:ascii="Aptos Narrow" w:eastAsia="Times New Roman" w:hAnsi="Aptos Narrow" w:cs="Times New Roman"/>
                <w:b/>
                <w:bCs/>
                <w:color w:val="000000"/>
                <w:lang w:eastAsia="en-GB"/>
              </w:rPr>
            </w:pPr>
          </w:p>
        </w:tc>
        <w:tc>
          <w:tcPr>
            <w:tcW w:w="1028" w:type="dxa"/>
            <w:tcBorders>
              <w:top w:val="nil"/>
              <w:left w:val="nil"/>
              <w:bottom w:val="nil"/>
              <w:right w:val="nil"/>
            </w:tcBorders>
            <w:noWrap/>
            <w:vAlign w:val="bottom"/>
            <w:hideMark/>
          </w:tcPr>
          <w:p w14:paraId="2B631FE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14CB71C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5BD8B41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38287B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19C4BE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00635EB" w14:textId="77777777" w:rsidTr="00FC6159">
        <w:trPr>
          <w:trHeight w:val="290"/>
        </w:trPr>
        <w:tc>
          <w:tcPr>
            <w:tcW w:w="3760" w:type="dxa"/>
            <w:tcBorders>
              <w:top w:val="nil"/>
              <w:left w:val="nil"/>
              <w:bottom w:val="nil"/>
              <w:right w:val="nil"/>
            </w:tcBorders>
            <w:noWrap/>
            <w:vAlign w:val="bottom"/>
            <w:hideMark/>
          </w:tcPr>
          <w:p w14:paraId="0F7901D1" w14:textId="77777777" w:rsidR="006A2767" w:rsidRDefault="006A2767" w:rsidP="00517D5B">
            <w:pPr>
              <w:spacing w:after="0" w:line="240" w:lineRule="auto"/>
              <w:rPr>
                <w:rFonts w:ascii="Aptos Narrow" w:eastAsia="Times New Roman" w:hAnsi="Aptos Narrow" w:cs="Times New Roman"/>
                <w:b/>
                <w:bCs/>
                <w:color w:val="000000"/>
                <w:lang w:eastAsia="en-GB"/>
              </w:rPr>
            </w:pPr>
          </w:p>
          <w:p w14:paraId="77E7C3BB" w14:textId="6071F962" w:rsidR="00517D5B" w:rsidRPr="00517D5B" w:rsidRDefault="00517D5B" w:rsidP="00517D5B">
            <w:pPr>
              <w:spacing w:after="0" w:line="240" w:lineRule="auto"/>
              <w:rPr>
                <w:rFonts w:ascii="Aptos Narrow" w:eastAsia="Times New Roman" w:hAnsi="Aptos Narrow" w:cs="Times New Roman"/>
                <w:b/>
                <w:bCs/>
                <w:color w:val="000000"/>
                <w:lang w:eastAsia="en-GB"/>
              </w:rPr>
            </w:pPr>
            <w:r w:rsidRPr="00517D5B">
              <w:rPr>
                <w:rFonts w:ascii="Aptos Narrow" w:eastAsia="Times New Roman" w:hAnsi="Aptos Narrow" w:cs="Times New Roman"/>
                <w:b/>
                <w:bCs/>
                <w:color w:val="000000"/>
                <w:lang w:eastAsia="en-GB"/>
              </w:rPr>
              <w:t>Macro moths</w:t>
            </w:r>
          </w:p>
        </w:tc>
        <w:tc>
          <w:tcPr>
            <w:tcW w:w="960" w:type="dxa"/>
            <w:tcBorders>
              <w:top w:val="nil"/>
              <w:left w:val="nil"/>
              <w:bottom w:val="nil"/>
              <w:right w:val="nil"/>
            </w:tcBorders>
            <w:noWrap/>
            <w:vAlign w:val="bottom"/>
            <w:hideMark/>
          </w:tcPr>
          <w:p w14:paraId="114CCEC1" w14:textId="77777777" w:rsidR="00517D5B" w:rsidRPr="00517D5B" w:rsidRDefault="00517D5B" w:rsidP="00517D5B">
            <w:pPr>
              <w:spacing w:after="0" w:line="240" w:lineRule="auto"/>
              <w:rPr>
                <w:rFonts w:ascii="Aptos Narrow" w:eastAsia="Times New Roman" w:hAnsi="Aptos Narrow" w:cs="Times New Roman"/>
                <w:b/>
                <w:bCs/>
                <w:color w:val="000000"/>
                <w:lang w:eastAsia="en-GB"/>
              </w:rPr>
            </w:pPr>
          </w:p>
        </w:tc>
        <w:tc>
          <w:tcPr>
            <w:tcW w:w="1028" w:type="dxa"/>
            <w:tcBorders>
              <w:top w:val="nil"/>
              <w:left w:val="nil"/>
              <w:bottom w:val="nil"/>
              <w:right w:val="nil"/>
            </w:tcBorders>
            <w:noWrap/>
            <w:vAlign w:val="bottom"/>
            <w:hideMark/>
          </w:tcPr>
          <w:p w14:paraId="4AA4724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21C1793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1654283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598B6A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EA30BB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ED74FB6" w14:textId="77777777" w:rsidTr="00FC6159">
        <w:trPr>
          <w:trHeight w:val="260"/>
        </w:trPr>
        <w:tc>
          <w:tcPr>
            <w:tcW w:w="3760" w:type="dxa"/>
            <w:tcBorders>
              <w:top w:val="nil"/>
              <w:left w:val="nil"/>
              <w:bottom w:val="nil"/>
              <w:right w:val="nil"/>
            </w:tcBorders>
            <w:noWrap/>
            <w:vAlign w:val="bottom"/>
            <w:hideMark/>
          </w:tcPr>
          <w:p w14:paraId="594F2D3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Brimstone Moth</w:t>
            </w:r>
          </w:p>
        </w:tc>
        <w:tc>
          <w:tcPr>
            <w:tcW w:w="960" w:type="dxa"/>
            <w:tcBorders>
              <w:top w:val="nil"/>
              <w:left w:val="nil"/>
              <w:bottom w:val="nil"/>
              <w:right w:val="nil"/>
            </w:tcBorders>
            <w:noWrap/>
            <w:vAlign w:val="bottom"/>
            <w:hideMark/>
          </w:tcPr>
          <w:p w14:paraId="4D85B32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1D37A14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A33427C"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B8A8E8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D899D4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364031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EA6227B" w14:textId="77777777" w:rsidTr="00FC6159">
        <w:trPr>
          <w:trHeight w:val="260"/>
        </w:trPr>
        <w:tc>
          <w:tcPr>
            <w:tcW w:w="3760" w:type="dxa"/>
            <w:tcBorders>
              <w:top w:val="nil"/>
              <w:left w:val="nil"/>
              <w:bottom w:val="nil"/>
              <w:right w:val="nil"/>
            </w:tcBorders>
            <w:noWrap/>
            <w:vAlign w:val="bottom"/>
            <w:hideMark/>
          </w:tcPr>
          <w:p w14:paraId="2519E87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Pale Tussock</w:t>
            </w:r>
          </w:p>
        </w:tc>
        <w:tc>
          <w:tcPr>
            <w:tcW w:w="960" w:type="dxa"/>
            <w:tcBorders>
              <w:top w:val="nil"/>
              <w:left w:val="nil"/>
              <w:bottom w:val="nil"/>
              <w:right w:val="nil"/>
            </w:tcBorders>
            <w:noWrap/>
            <w:vAlign w:val="bottom"/>
            <w:hideMark/>
          </w:tcPr>
          <w:p w14:paraId="6DF7CDB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11</w:t>
            </w:r>
          </w:p>
        </w:tc>
        <w:tc>
          <w:tcPr>
            <w:tcW w:w="1028" w:type="dxa"/>
            <w:tcBorders>
              <w:top w:val="nil"/>
              <w:left w:val="nil"/>
              <w:bottom w:val="nil"/>
              <w:right w:val="nil"/>
            </w:tcBorders>
            <w:noWrap/>
            <w:vAlign w:val="bottom"/>
            <w:hideMark/>
          </w:tcPr>
          <w:p w14:paraId="569B8699"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787808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459EEC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929B27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FB144B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99F12EB" w14:textId="77777777" w:rsidTr="00FC6159">
        <w:trPr>
          <w:trHeight w:val="260"/>
        </w:trPr>
        <w:tc>
          <w:tcPr>
            <w:tcW w:w="3760" w:type="dxa"/>
            <w:tcBorders>
              <w:top w:val="nil"/>
              <w:left w:val="nil"/>
              <w:bottom w:val="nil"/>
              <w:right w:val="nil"/>
            </w:tcBorders>
            <w:noWrap/>
            <w:vAlign w:val="bottom"/>
            <w:hideMark/>
          </w:tcPr>
          <w:p w14:paraId="0685A82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Scorched Wing</w:t>
            </w:r>
          </w:p>
        </w:tc>
        <w:tc>
          <w:tcPr>
            <w:tcW w:w="960" w:type="dxa"/>
            <w:tcBorders>
              <w:top w:val="nil"/>
              <w:left w:val="nil"/>
              <w:bottom w:val="nil"/>
              <w:right w:val="nil"/>
            </w:tcBorders>
            <w:noWrap/>
            <w:vAlign w:val="bottom"/>
            <w:hideMark/>
          </w:tcPr>
          <w:p w14:paraId="509056A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4C591BE2"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Local</w:t>
            </w:r>
          </w:p>
        </w:tc>
        <w:tc>
          <w:tcPr>
            <w:tcW w:w="773" w:type="dxa"/>
            <w:tcBorders>
              <w:top w:val="nil"/>
              <w:left w:val="nil"/>
              <w:bottom w:val="nil"/>
              <w:right w:val="nil"/>
            </w:tcBorders>
            <w:noWrap/>
            <w:vAlign w:val="bottom"/>
            <w:hideMark/>
          </w:tcPr>
          <w:p w14:paraId="118F976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4CB100C5"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species</w:t>
            </w:r>
          </w:p>
        </w:tc>
        <w:tc>
          <w:tcPr>
            <w:tcW w:w="833" w:type="dxa"/>
            <w:tcBorders>
              <w:top w:val="nil"/>
              <w:left w:val="nil"/>
              <w:bottom w:val="nil"/>
              <w:right w:val="nil"/>
            </w:tcBorders>
            <w:noWrap/>
            <w:vAlign w:val="bottom"/>
            <w:hideMark/>
          </w:tcPr>
          <w:p w14:paraId="3D776D0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32</w:t>
            </w:r>
          </w:p>
        </w:tc>
      </w:tr>
      <w:tr w:rsidR="00517D5B" w:rsidRPr="00517D5B" w14:paraId="5FC9090E" w14:textId="77777777" w:rsidTr="00FC6159">
        <w:trPr>
          <w:trHeight w:val="260"/>
        </w:trPr>
        <w:tc>
          <w:tcPr>
            <w:tcW w:w="3760" w:type="dxa"/>
            <w:tcBorders>
              <w:top w:val="nil"/>
              <w:left w:val="nil"/>
              <w:bottom w:val="nil"/>
              <w:right w:val="nil"/>
            </w:tcBorders>
            <w:noWrap/>
            <w:vAlign w:val="bottom"/>
            <w:hideMark/>
          </w:tcPr>
          <w:p w14:paraId="56A585A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Marbled Carpet</w:t>
            </w:r>
          </w:p>
        </w:tc>
        <w:tc>
          <w:tcPr>
            <w:tcW w:w="960" w:type="dxa"/>
            <w:tcBorders>
              <w:top w:val="nil"/>
              <w:left w:val="nil"/>
              <w:bottom w:val="nil"/>
              <w:right w:val="nil"/>
            </w:tcBorders>
            <w:noWrap/>
            <w:vAlign w:val="bottom"/>
            <w:hideMark/>
          </w:tcPr>
          <w:p w14:paraId="27045D8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7</w:t>
            </w:r>
          </w:p>
        </w:tc>
        <w:tc>
          <w:tcPr>
            <w:tcW w:w="1028" w:type="dxa"/>
            <w:tcBorders>
              <w:top w:val="nil"/>
              <w:left w:val="nil"/>
              <w:bottom w:val="nil"/>
              <w:right w:val="nil"/>
            </w:tcBorders>
            <w:noWrap/>
            <w:vAlign w:val="bottom"/>
            <w:hideMark/>
          </w:tcPr>
          <w:p w14:paraId="6D8527C2"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853394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BC8758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45108F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3D0E40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6AAD316" w14:textId="77777777" w:rsidTr="00FC6159">
        <w:trPr>
          <w:trHeight w:val="260"/>
        </w:trPr>
        <w:tc>
          <w:tcPr>
            <w:tcW w:w="3760" w:type="dxa"/>
            <w:tcBorders>
              <w:top w:val="nil"/>
              <w:left w:val="nil"/>
              <w:bottom w:val="nil"/>
              <w:right w:val="nil"/>
            </w:tcBorders>
            <w:noWrap/>
            <w:vAlign w:val="bottom"/>
            <w:hideMark/>
          </w:tcPr>
          <w:p w14:paraId="3E6D4B7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White Ermine</w:t>
            </w:r>
          </w:p>
        </w:tc>
        <w:tc>
          <w:tcPr>
            <w:tcW w:w="960" w:type="dxa"/>
            <w:tcBorders>
              <w:top w:val="nil"/>
              <w:left w:val="nil"/>
              <w:bottom w:val="nil"/>
              <w:right w:val="nil"/>
            </w:tcBorders>
            <w:noWrap/>
            <w:vAlign w:val="bottom"/>
            <w:hideMark/>
          </w:tcPr>
          <w:p w14:paraId="01F58F0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w:t>
            </w:r>
          </w:p>
        </w:tc>
        <w:tc>
          <w:tcPr>
            <w:tcW w:w="1028" w:type="dxa"/>
            <w:tcBorders>
              <w:top w:val="nil"/>
              <w:left w:val="nil"/>
              <w:bottom w:val="nil"/>
              <w:right w:val="nil"/>
            </w:tcBorders>
            <w:noWrap/>
            <w:vAlign w:val="bottom"/>
            <w:hideMark/>
          </w:tcPr>
          <w:p w14:paraId="447C646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325402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771AFC7E"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individuals</w:t>
            </w:r>
          </w:p>
        </w:tc>
        <w:tc>
          <w:tcPr>
            <w:tcW w:w="833" w:type="dxa"/>
            <w:tcBorders>
              <w:top w:val="nil"/>
              <w:left w:val="nil"/>
              <w:bottom w:val="nil"/>
              <w:right w:val="nil"/>
            </w:tcBorders>
            <w:noWrap/>
            <w:vAlign w:val="bottom"/>
            <w:hideMark/>
          </w:tcPr>
          <w:p w14:paraId="6155765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108</w:t>
            </w:r>
          </w:p>
        </w:tc>
      </w:tr>
      <w:tr w:rsidR="00517D5B" w:rsidRPr="00517D5B" w14:paraId="08C81913" w14:textId="77777777" w:rsidTr="00FC6159">
        <w:trPr>
          <w:trHeight w:val="260"/>
        </w:trPr>
        <w:tc>
          <w:tcPr>
            <w:tcW w:w="3760" w:type="dxa"/>
            <w:tcBorders>
              <w:top w:val="nil"/>
              <w:left w:val="nil"/>
              <w:bottom w:val="nil"/>
              <w:right w:val="nil"/>
            </w:tcBorders>
            <w:noWrap/>
            <w:vAlign w:val="bottom"/>
            <w:hideMark/>
          </w:tcPr>
          <w:p w14:paraId="0270ABC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Clouded Silver</w:t>
            </w:r>
          </w:p>
        </w:tc>
        <w:tc>
          <w:tcPr>
            <w:tcW w:w="960" w:type="dxa"/>
            <w:tcBorders>
              <w:top w:val="nil"/>
              <w:left w:val="nil"/>
              <w:bottom w:val="nil"/>
              <w:right w:val="nil"/>
            </w:tcBorders>
            <w:noWrap/>
            <w:vAlign w:val="bottom"/>
            <w:hideMark/>
          </w:tcPr>
          <w:p w14:paraId="377B321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0C3D375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380915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654B22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A43BCE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3B2432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0227A99" w14:textId="77777777" w:rsidTr="00FC6159">
        <w:trPr>
          <w:trHeight w:val="260"/>
        </w:trPr>
        <w:tc>
          <w:tcPr>
            <w:tcW w:w="3760" w:type="dxa"/>
            <w:tcBorders>
              <w:top w:val="nil"/>
              <w:left w:val="nil"/>
              <w:bottom w:val="nil"/>
              <w:right w:val="nil"/>
            </w:tcBorders>
            <w:noWrap/>
            <w:vAlign w:val="bottom"/>
            <w:hideMark/>
          </w:tcPr>
          <w:p w14:paraId="7F76ADD0"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 Shoulder</w:t>
            </w:r>
          </w:p>
        </w:tc>
        <w:tc>
          <w:tcPr>
            <w:tcW w:w="960" w:type="dxa"/>
            <w:tcBorders>
              <w:top w:val="nil"/>
              <w:left w:val="nil"/>
              <w:bottom w:val="nil"/>
              <w:right w:val="nil"/>
            </w:tcBorders>
            <w:noWrap/>
            <w:vAlign w:val="bottom"/>
            <w:hideMark/>
          </w:tcPr>
          <w:p w14:paraId="06F7027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12</w:t>
            </w:r>
          </w:p>
        </w:tc>
        <w:tc>
          <w:tcPr>
            <w:tcW w:w="1028" w:type="dxa"/>
            <w:tcBorders>
              <w:top w:val="nil"/>
              <w:left w:val="nil"/>
              <w:bottom w:val="nil"/>
              <w:right w:val="nil"/>
            </w:tcBorders>
            <w:noWrap/>
            <w:vAlign w:val="bottom"/>
            <w:hideMark/>
          </w:tcPr>
          <w:p w14:paraId="4D2588E2"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4012C2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C07BD2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FEFFA4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461345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9F90394" w14:textId="77777777" w:rsidTr="00FC6159">
        <w:trPr>
          <w:trHeight w:val="260"/>
        </w:trPr>
        <w:tc>
          <w:tcPr>
            <w:tcW w:w="3760" w:type="dxa"/>
            <w:tcBorders>
              <w:top w:val="nil"/>
              <w:left w:val="nil"/>
              <w:bottom w:val="nil"/>
              <w:right w:val="nil"/>
            </w:tcBorders>
            <w:noWrap/>
            <w:vAlign w:val="bottom"/>
            <w:hideMark/>
          </w:tcPr>
          <w:p w14:paraId="55C61D04"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Barred Umber</w:t>
            </w:r>
          </w:p>
        </w:tc>
        <w:tc>
          <w:tcPr>
            <w:tcW w:w="960" w:type="dxa"/>
            <w:tcBorders>
              <w:top w:val="nil"/>
              <w:left w:val="nil"/>
              <w:bottom w:val="nil"/>
              <w:right w:val="nil"/>
            </w:tcBorders>
            <w:noWrap/>
            <w:vAlign w:val="bottom"/>
            <w:hideMark/>
          </w:tcPr>
          <w:p w14:paraId="2C540FB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2FEB196D"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Local</w:t>
            </w:r>
          </w:p>
        </w:tc>
        <w:tc>
          <w:tcPr>
            <w:tcW w:w="773" w:type="dxa"/>
            <w:tcBorders>
              <w:top w:val="nil"/>
              <w:left w:val="nil"/>
              <w:bottom w:val="nil"/>
              <w:right w:val="nil"/>
            </w:tcBorders>
            <w:noWrap/>
            <w:vAlign w:val="bottom"/>
            <w:hideMark/>
          </w:tcPr>
          <w:p w14:paraId="693B247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CF1E59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701598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9D34B3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EBF4026" w14:textId="77777777" w:rsidTr="00FC6159">
        <w:trPr>
          <w:trHeight w:val="260"/>
        </w:trPr>
        <w:tc>
          <w:tcPr>
            <w:tcW w:w="3760" w:type="dxa"/>
            <w:tcBorders>
              <w:top w:val="nil"/>
              <w:left w:val="nil"/>
              <w:bottom w:val="nil"/>
              <w:right w:val="nil"/>
            </w:tcBorders>
            <w:noWrap/>
            <w:vAlign w:val="bottom"/>
            <w:hideMark/>
          </w:tcPr>
          <w:p w14:paraId="010AF7A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Spectacle</w:t>
            </w:r>
          </w:p>
        </w:tc>
        <w:tc>
          <w:tcPr>
            <w:tcW w:w="960" w:type="dxa"/>
            <w:tcBorders>
              <w:top w:val="nil"/>
              <w:left w:val="nil"/>
              <w:bottom w:val="nil"/>
              <w:right w:val="nil"/>
            </w:tcBorders>
            <w:noWrap/>
            <w:vAlign w:val="bottom"/>
            <w:hideMark/>
          </w:tcPr>
          <w:p w14:paraId="1CCB353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3AC5EC6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60C0EB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79C6C7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6FA456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A46873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FDC2F9F" w14:textId="77777777" w:rsidTr="00FC6159">
        <w:trPr>
          <w:trHeight w:val="260"/>
        </w:trPr>
        <w:tc>
          <w:tcPr>
            <w:tcW w:w="3760" w:type="dxa"/>
            <w:tcBorders>
              <w:top w:val="nil"/>
              <w:left w:val="nil"/>
              <w:bottom w:val="nil"/>
              <w:right w:val="nil"/>
            </w:tcBorders>
            <w:noWrap/>
            <w:vAlign w:val="bottom"/>
            <w:hideMark/>
          </w:tcPr>
          <w:p w14:paraId="4A0CB77D"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Dingy Footman</w:t>
            </w:r>
          </w:p>
        </w:tc>
        <w:tc>
          <w:tcPr>
            <w:tcW w:w="960" w:type="dxa"/>
            <w:tcBorders>
              <w:top w:val="nil"/>
              <w:left w:val="nil"/>
              <w:bottom w:val="nil"/>
              <w:right w:val="nil"/>
            </w:tcBorders>
            <w:noWrap/>
            <w:vAlign w:val="bottom"/>
            <w:hideMark/>
          </w:tcPr>
          <w:p w14:paraId="64E80D6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556FDD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554D74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2D3A52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C735AE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07411D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C3DAB1D" w14:textId="77777777" w:rsidTr="00FC6159">
        <w:trPr>
          <w:trHeight w:val="260"/>
        </w:trPr>
        <w:tc>
          <w:tcPr>
            <w:tcW w:w="3760" w:type="dxa"/>
            <w:tcBorders>
              <w:top w:val="nil"/>
              <w:left w:val="nil"/>
              <w:bottom w:val="nil"/>
              <w:right w:val="nil"/>
            </w:tcBorders>
            <w:noWrap/>
            <w:vAlign w:val="bottom"/>
            <w:hideMark/>
          </w:tcPr>
          <w:p w14:paraId="7D1BB3D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Lobster Moth</w:t>
            </w:r>
          </w:p>
        </w:tc>
        <w:tc>
          <w:tcPr>
            <w:tcW w:w="960" w:type="dxa"/>
            <w:tcBorders>
              <w:top w:val="nil"/>
              <w:left w:val="nil"/>
              <w:bottom w:val="nil"/>
              <w:right w:val="nil"/>
            </w:tcBorders>
            <w:noWrap/>
            <w:vAlign w:val="bottom"/>
            <w:hideMark/>
          </w:tcPr>
          <w:p w14:paraId="2ACFFB9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07F4266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C710C2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7EB7DB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041ED7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C405D0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622F2F9" w14:textId="77777777" w:rsidTr="00FC6159">
        <w:trPr>
          <w:trHeight w:val="260"/>
        </w:trPr>
        <w:tc>
          <w:tcPr>
            <w:tcW w:w="3760" w:type="dxa"/>
            <w:tcBorders>
              <w:top w:val="nil"/>
              <w:left w:val="nil"/>
              <w:bottom w:val="nil"/>
              <w:right w:val="nil"/>
            </w:tcBorders>
            <w:noWrap/>
            <w:vAlign w:val="bottom"/>
            <w:hideMark/>
          </w:tcPr>
          <w:p w14:paraId="74DA4A0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Buff Ermine</w:t>
            </w:r>
          </w:p>
        </w:tc>
        <w:tc>
          <w:tcPr>
            <w:tcW w:w="960" w:type="dxa"/>
            <w:tcBorders>
              <w:top w:val="nil"/>
              <w:left w:val="nil"/>
              <w:bottom w:val="nil"/>
              <w:right w:val="nil"/>
            </w:tcBorders>
            <w:noWrap/>
            <w:vAlign w:val="bottom"/>
            <w:hideMark/>
          </w:tcPr>
          <w:p w14:paraId="7556EE3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12</w:t>
            </w:r>
          </w:p>
        </w:tc>
        <w:tc>
          <w:tcPr>
            <w:tcW w:w="1028" w:type="dxa"/>
            <w:tcBorders>
              <w:top w:val="nil"/>
              <w:left w:val="nil"/>
              <w:bottom w:val="nil"/>
              <w:right w:val="nil"/>
            </w:tcBorders>
            <w:noWrap/>
            <w:vAlign w:val="bottom"/>
            <w:hideMark/>
          </w:tcPr>
          <w:p w14:paraId="22FDC7F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CED1EA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FBECBC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59C981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3837B6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E051D78" w14:textId="77777777" w:rsidTr="00FC6159">
        <w:trPr>
          <w:trHeight w:val="260"/>
        </w:trPr>
        <w:tc>
          <w:tcPr>
            <w:tcW w:w="3760" w:type="dxa"/>
            <w:tcBorders>
              <w:top w:val="nil"/>
              <w:left w:val="nil"/>
              <w:bottom w:val="nil"/>
              <w:right w:val="nil"/>
            </w:tcBorders>
            <w:noWrap/>
            <w:vAlign w:val="bottom"/>
            <w:hideMark/>
          </w:tcPr>
          <w:p w14:paraId="05CFDCE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Scalloped Hazel</w:t>
            </w:r>
          </w:p>
        </w:tc>
        <w:tc>
          <w:tcPr>
            <w:tcW w:w="960" w:type="dxa"/>
            <w:tcBorders>
              <w:top w:val="nil"/>
              <w:left w:val="nil"/>
              <w:bottom w:val="nil"/>
              <w:right w:val="nil"/>
            </w:tcBorders>
            <w:noWrap/>
            <w:vAlign w:val="bottom"/>
            <w:hideMark/>
          </w:tcPr>
          <w:p w14:paraId="125B38D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6</w:t>
            </w:r>
          </w:p>
        </w:tc>
        <w:tc>
          <w:tcPr>
            <w:tcW w:w="1028" w:type="dxa"/>
            <w:tcBorders>
              <w:top w:val="nil"/>
              <w:left w:val="nil"/>
              <w:bottom w:val="nil"/>
              <w:right w:val="nil"/>
            </w:tcBorders>
            <w:noWrap/>
            <w:vAlign w:val="bottom"/>
            <w:hideMark/>
          </w:tcPr>
          <w:p w14:paraId="50A0EB58"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8717B3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491BF0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65B6B8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C38118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771F204" w14:textId="77777777" w:rsidTr="00FC6159">
        <w:trPr>
          <w:trHeight w:val="260"/>
        </w:trPr>
        <w:tc>
          <w:tcPr>
            <w:tcW w:w="3760" w:type="dxa"/>
            <w:tcBorders>
              <w:top w:val="nil"/>
              <w:left w:val="nil"/>
              <w:bottom w:val="nil"/>
              <w:right w:val="nil"/>
            </w:tcBorders>
            <w:noWrap/>
            <w:vAlign w:val="bottom"/>
            <w:hideMark/>
          </w:tcPr>
          <w:p w14:paraId="15484BA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Buff-Tip</w:t>
            </w:r>
          </w:p>
        </w:tc>
        <w:tc>
          <w:tcPr>
            <w:tcW w:w="960" w:type="dxa"/>
            <w:tcBorders>
              <w:top w:val="nil"/>
              <w:left w:val="nil"/>
              <w:bottom w:val="nil"/>
              <w:right w:val="nil"/>
            </w:tcBorders>
            <w:noWrap/>
            <w:vAlign w:val="bottom"/>
            <w:hideMark/>
          </w:tcPr>
          <w:p w14:paraId="118A1A7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7A25D27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80828E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C14E6C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8E62C2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137743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BED64A2" w14:textId="77777777" w:rsidTr="00FC6159">
        <w:trPr>
          <w:trHeight w:val="260"/>
        </w:trPr>
        <w:tc>
          <w:tcPr>
            <w:tcW w:w="3760" w:type="dxa"/>
            <w:tcBorders>
              <w:top w:val="nil"/>
              <w:left w:val="nil"/>
              <w:bottom w:val="nil"/>
              <w:right w:val="nil"/>
            </w:tcBorders>
            <w:noWrap/>
            <w:vAlign w:val="bottom"/>
            <w:hideMark/>
          </w:tcPr>
          <w:p w14:paraId="495E5859"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Green Carpet</w:t>
            </w:r>
          </w:p>
        </w:tc>
        <w:tc>
          <w:tcPr>
            <w:tcW w:w="960" w:type="dxa"/>
            <w:tcBorders>
              <w:top w:val="nil"/>
              <w:left w:val="nil"/>
              <w:bottom w:val="nil"/>
              <w:right w:val="nil"/>
            </w:tcBorders>
            <w:noWrap/>
            <w:vAlign w:val="bottom"/>
            <w:hideMark/>
          </w:tcPr>
          <w:p w14:paraId="43702074"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F99DEF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D0BF8B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F501F9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FD8279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2748A6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DBD8170" w14:textId="77777777" w:rsidTr="00FC6159">
        <w:trPr>
          <w:trHeight w:val="260"/>
        </w:trPr>
        <w:tc>
          <w:tcPr>
            <w:tcW w:w="3760" w:type="dxa"/>
            <w:tcBorders>
              <w:top w:val="nil"/>
              <w:left w:val="nil"/>
              <w:bottom w:val="nil"/>
              <w:right w:val="nil"/>
            </w:tcBorders>
            <w:noWrap/>
            <w:vAlign w:val="bottom"/>
            <w:hideMark/>
          </w:tcPr>
          <w:p w14:paraId="6D3A79EF"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Beautiful Golden Y</w:t>
            </w:r>
          </w:p>
        </w:tc>
        <w:tc>
          <w:tcPr>
            <w:tcW w:w="960" w:type="dxa"/>
            <w:tcBorders>
              <w:top w:val="nil"/>
              <w:left w:val="nil"/>
              <w:bottom w:val="nil"/>
              <w:right w:val="nil"/>
            </w:tcBorders>
            <w:noWrap/>
            <w:vAlign w:val="bottom"/>
            <w:hideMark/>
          </w:tcPr>
          <w:p w14:paraId="7764C9E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0A3459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2B095A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B69261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BE8249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3CF961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11C4056" w14:textId="77777777" w:rsidTr="00FC6159">
        <w:trPr>
          <w:trHeight w:val="260"/>
        </w:trPr>
        <w:tc>
          <w:tcPr>
            <w:tcW w:w="3760" w:type="dxa"/>
            <w:tcBorders>
              <w:top w:val="nil"/>
              <w:left w:val="nil"/>
              <w:bottom w:val="nil"/>
              <w:right w:val="nil"/>
            </w:tcBorders>
            <w:noWrap/>
            <w:vAlign w:val="bottom"/>
            <w:hideMark/>
          </w:tcPr>
          <w:p w14:paraId="6A1B8F69"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Poplar Hawk-moth</w:t>
            </w:r>
          </w:p>
        </w:tc>
        <w:tc>
          <w:tcPr>
            <w:tcW w:w="960" w:type="dxa"/>
            <w:tcBorders>
              <w:top w:val="nil"/>
              <w:left w:val="nil"/>
              <w:bottom w:val="nil"/>
              <w:right w:val="nil"/>
            </w:tcBorders>
            <w:noWrap/>
            <w:vAlign w:val="bottom"/>
            <w:hideMark/>
          </w:tcPr>
          <w:p w14:paraId="3E59946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0D9DE99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E16061C"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DF5675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A8A688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AD8901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E6058BB" w14:textId="77777777" w:rsidTr="00FC6159">
        <w:trPr>
          <w:trHeight w:val="260"/>
        </w:trPr>
        <w:tc>
          <w:tcPr>
            <w:tcW w:w="3760" w:type="dxa"/>
            <w:tcBorders>
              <w:top w:val="nil"/>
              <w:left w:val="nil"/>
              <w:bottom w:val="nil"/>
              <w:right w:val="nil"/>
            </w:tcBorders>
            <w:noWrap/>
            <w:vAlign w:val="bottom"/>
            <w:hideMark/>
          </w:tcPr>
          <w:p w14:paraId="03DCDA7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Clouded-bordered Brindle</w:t>
            </w:r>
          </w:p>
        </w:tc>
        <w:tc>
          <w:tcPr>
            <w:tcW w:w="960" w:type="dxa"/>
            <w:tcBorders>
              <w:top w:val="nil"/>
              <w:left w:val="nil"/>
              <w:bottom w:val="nil"/>
              <w:right w:val="nil"/>
            </w:tcBorders>
            <w:noWrap/>
            <w:vAlign w:val="bottom"/>
            <w:hideMark/>
          </w:tcPr>
          <w:p w14:paraId="4AB5DC0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DC7A9E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FCCD75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06DB35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B86EEA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27F07F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DC20DB9" w14:textId="77777777" w:rsidTr="00FC6159">
        <w:trPr>
          <w:trHeight w:val="260"/>
        </w:trPr>
        <w:tc>
          <w:tcPr>
            <w:tcW w:w="3760" w:type="dxa"/>
            <w:tcBorders>
              <w:top w:val="nil"/>
              <w:left w:val="nil"/>
              <w:bottom w:val="nil"/>
              <w:right w:val="nil"/>
            </w:tcBorders>
            <w:noWrap/>
            <w:vAlign w:val="bottom"/>
            <w:hideMark/>
          </w:tcPr>
          <w:p w14:paraId="6138CFE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w:t>
            </w:r>
          </w:p>
        </w:tc>
        <w:tc>
          <w:tcPr>
            <w:tcW w:w="960" w:type="dxa"/>
            <w:tcBorders>
              <w:top w:val="nil"/>
              <w:left w:val="nil"/>
              <w:bottom w:val="nil"/>
              <w:right w:val="nil"/>
            </w:tcBorders>
            <w:noWrap/>
            <w:vAlign w:val="bottom"/>
            <w:hideMark/>
          </w:tcPr>
          <w:p w14:paraId="5B8CC62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429BB6D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AC13D2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254CB9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A13AE2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00C2A5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3AC3664" w14:textId="77777777" w:rsidTr="00FC6159">
        <w:trPr>
          <w:trHeight w:val="260"/>
        </w:trPr>
        <w:tc>
          <w:tcPr>
            <w:tcW w:w="3760" w:type="dxa"/>
            <w:tcBorders>
              <w:top w:val="nil"/>
              <w:left w:val="nil"/>
              <w:bottom w:val="nil"/>
              <w:right w:val="nil"/>
            </w:tcBorders>
            <w:noWrap/>
            <w:vAlign w:val="bottom"/>
            <w:hideMark/>
          </w:tcPr>
          <w:p w14:paraId="0895472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Silver-ground Carpet</w:t>
            </w:r>
          </w:p>
        </w:tc>
        <w:tc>
          <w:tcPr>
            <w:tcW w:w="960" w:type="dxa"/>
            <w:tcBorders>
              <w:top w:val="nil"/>
              <w:left w:val="nil"/>
              <w:bottom w:val="nil"/>
              <w:right w:val="nil"/>
            </w:tcBorders>
            <w:noWrap/>
            <w:vAlign w:val="bottom"/>
            <w:hideMark/>
          </w:tcPr>
          <w:p w14:paraId="61D8627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6</w:t>
            </w:r>
          </w:p>
        </w:tc>
        <w:tc>
          <w:tcPr>
            <w:tcW w:w="1028" w:type="dxa"/>
            <w:tcBorders>
              <w:top w:val="nil"/>
              <w:left w:val="nil"/>
              <w:bottom w:val="nil"/>
              <w:right w:val="nil"/>
            </w:tcBorders>
            <w:noWrap/>
            <w:vAlign w:val="bottom"/>
            <w:hideMark/>
          </w:tcPr>
          <w:p w14:paraId="45453B6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C04BAA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C79898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D9D2F3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2286B6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799E200" w14:textId="77777777" w:rsidTr="00FC6159">
        <w:trPr>
          <w:trHeight w:val="260"/>
        </w:trPr>
        <w:tc>
          <w:tcPr>
            <w:tcW w:w="3760" w:type="dxa"/>
            <w:tcBorders>
              <w:top w:val="nil"/>
              <w:left w:val="nil"/>
              <w:bottom w:val="nil"/>
              <w:right w:val="nil"/>
            </w:tcBorders>
            <w:noWrap/>
            <w:vAlign w:val="bottom"/>
            <w:hideMark/>
          </w:tcPr>
          <w:p w14:paraId="00AF5F1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Pebble Hook-tip</w:t>
            </w:r>
          </w:p>
        </w:tc>
        <w:tc>
          <w:tcPr>
            <w:tcW w:w="960" w:type="dxa"/>
            <w:tcBorders>
              <w:top w:val="nil"/>
              <w:left w:val="nil"/>
              <w:bottom w:val="nil"/>
              <w:right w:val="nil"/>
            </w:tcBorders>
            <w:noWrap/>
            <w:vAlign w:val="bottom"/>
            <w:hideMark/>
          </w:tcPr>
          <w:p w14:paraId="62E0ABA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6025465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1091AE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55AD85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929ED6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884541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BDA4492" w14:textId="77777777" w:rsidTr="00FC6159">
        <w:trPr>
          <w:trHeight w:val="260"/>
        </w:trPr>
        <w:tc>
          <w:tcPr>
            <w:tcW w:w="3760" w:type="dxa"/>
            <w:tcBorders>
              <w:top w:val="nil"/>
              <w:left w:val="nil"/>
              <w:bottom w:val="nil"/>
              <w:right w:val="nil"/>
            </w:tcBorders>
            <w:noWrap/>
            <w:vAlign w:val="bottom"/>
            <w:hideMark/>
          </w:tcPr>
          <w:p w14:paraId="057FDAF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Straw Dot</w:t>
            </w:r>
          </w:p>
        </w:tc>
        <w:tc>
          <w:tcPr>
            <w:tcW w:w="960" w:type="dxa"/>
            <w:tcBorders>
              <w:top w:val="nil"/>
              <w:left w:val="nil"/>
              <w:bottom w:val="nil"/>
              <w:right w:val="nil"/>
            </w:tcBorders>
            <w:noWrap/>
            <w:vAlign w:val="bottom"/>
            <w:hideMark/>
          </w:tcPr>
          <w:p w14:paraId="14FFFBB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B6867F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F69F37B"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EAE93B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A65D21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F3A54F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A07ED90" w14:textId="77777777" w:rsidTr="00FC6159">
        <w:trPr>
          <w:trHeight w:val="260"/>
        </w:trPr>
        <w:tc>
          <w:tcPr>
            <w:tcW w:w="3760" w:type="dxa"/>
            <w:tcBorders>
              <w:top w:val="nil"/>
              <w:left w:val="nil"/>
              <w:bottom w:val="nil"/>
              <w:right w:val="nil"/>
            </w:tcBorders>
            <w:noWrap/>
            <w:vAlign w:val="bottom"/>
            <w:hideMark/>
          </w:tcPr>
          <w:p w14:paraId="0F8581C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Small Square-spot</w:t>
            </w:r>
          </w:p>
        </w:tc>
        <w:tc>
          <w:tcPr>
            <w:tcW w:w="960" w:type="dxa"/>
            <w:tcBorders>
              <w:top w:val="nil"/>
              <w:left w:val="nil"/>
              <w:bottom w:val="nil"/>
              <w:right w:val="nil"/>
            </w:tcBorders>
            <w:noWrap/>
            <w:vAlign w:val="bottom"/>
            <w:hideMark/>
          </w:tcPr>
          <w:p w14:paraId="0FCFDED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34A3F4F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0FA211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6D45C6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BE8B3B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943D32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FB734BF" w14:textId="77777777" w:rsidTr="00FC6159">
        <w:trPr>
          <w:trHeight w:val="260"/>
        </w:trPr>
        <w:tc>
          <w:tcPr>
            <w:tcW w:w="3760" w:type="dxa"/>
            <w:tcBorders>
              <w:top w:val="nil"/>
              <w:left w:val="nil"/>
              <w:bottom w:val="nil"/>
              <w:right w:val="nil"/>
            </w:tcBorders>
            <w:noWrap/>
            <w:vAlign w:val="bottom"/>
            <w:hideMark/>
          </w:tcPr>
          <w:p w14:paraId="0D316CD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Ingrailed Clay</w:t>
            </w:r>
          </w:p>
        </w:tc>
        <w:tc>
          <w:tcPr>
            <w:tcW w:w="960" w:type="dxa"/>
            <w:tcBorders>
              <w:top w:val="nil"/>
              <w:left w:val="nil"/>
              <w:bottom w:val="nil"/>
              <w:right w:val="nil"/>
            </w:tcBorders>
            <w:noWrap/>
            <w:vAlign w:val="bottom"/>
            <w:hideMark/>
          </w:tcPr>
          <w:p w14:paraId="3C29C23C"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290D45E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D3E603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CFD0C0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2C2FBF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D4874D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F1B84DA" w14:textId="77777777" w:rsidTr="00FC6159">
        <w:trPr>
          <w:trHeight w:val="260"/>
        </w:trPr>
        <w:tc>
          <w:tcPr>
            <w:tcW w:w="3760" w:type="dxa"/>
            <w:tcBorders>
              <w:top w:val="nil"/>
              <w:left w:val="nil"/>
              <w:bottom w:val="nil"/>
              <w:right w:val="nil"/>
            </w:tcBorders>
            <w:noWrap/>
            <w:vAlign w:val="bottom"/>
            <w:hideMark/>
          </w:tcPr>
          <w:p w14:paraId="526F58A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Heart &amp; Dart</w:t>
            </w:r>
          </w:p>
        </w:tc>
        <w:tc>
          <w:tcPr>
            <w:tcW w:w="960" w:type="dxa"/>
            <w:tcBorders>
              <w:top w:val="nil"/>
              <w:left w:val="nil"/>
              <w:bottom w:val="nil"/>
              <w:right w:val="nil"/>
            </w:tcBorders>
            <w:noWrap/>
            <w:vAlign w:val="bottom"/>
            <w:hideMark/>
          </w:tcPr>
          <w:p w14:paraId="14A8F3A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097561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8CE415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BAE6F8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DF9EA6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7A2797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74B958B" w14:textId="77777777" w:rsidTr="00FC6159">
        <w:trPr>
          <w:trHeight w:val="260"/>
        </w:trPr>
        <w:tc>
          <w:tcPr>
            <w:tcW w:w="3760" w:type="dxa"/>
            <w:tcBorders>
              <w:top w:val="nil"/>
              <w:left w:val="nil"/>
              <w:bottom w:val="nil"/>
              <w:right w:val="nil"/>
            </w:tcBorders>
            <w:noWrap/>
            <w:vAlign w:val="bottom"/>
            <w:hideMark/>
          </w:tcPr>
          <w:p w14:paraId="5DC4943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Shoulder Stripe</w:t>
            </w:r>
          </w:p>
        </w:tc>
        <w:tc>
          <w:tcPr>
            <w:tcW w:w="960" w:type="dxa"/>
            <w:tcBorders>
              <w:top w:val="nil"/>
              <w:left w:val="nil"/>
              <w:bottom w:val="nil"/>
              <w:right w:val="nil"/>
            </w:tcBorders>
            <w:noWrap/>
            <w:vAlign w:val="bottom"/>
            <w:hideMark/>
          </w:tcPr>
          <w:p w14:paraId="5977912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5B081FF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1C02E29"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4B7C16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8832C1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B40280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521F874" w14:textId="77777777" w:rsidTr="00FC6159">
        <w:trPr>
          <w:trHeight w:val="260"/>
        </w:trPr>
        <w:tc>
          <w:tcPr>
            <w:tcW w:w="3760" w:type="dxa"/>
            <w:tcBorders>
              <w:top w:val="nil"/>
              <w:left w:val="nil"/>
              <w:bottom w:val="nil"/>
              <w:right w:val="nil"/>
            </w:tcBorders>
            <w:noWrap/>
            <w:vAlign w:val="bottom"/>
            <w:hideMark/>
          </w:tcPr>
          <w:p w14:paraId="79B4AD8A"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Marbled Minor</w:t>
            </w:r>
          </w:p>
        </w:tc>
        <w:tc>
          <w:tcPr>
            <w:tcW w:w="960" w:type="dxa"/>
            <w:tcBorders>
              <w:top w:val="nil"/>
              <w:left w:val="nil"/>
              <w:bottom w:val="nil"/>
              <w:right w:val="nil"/>
            </w:tcBorders>
            <w:noWrap/>
            <w:vAlign w:val="bottom"/>
            <w:hideMark/>
          </w:tcPr>
          <w:p w14:paraId="2372823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7AFB48C8"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5240CB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3082C8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BA140C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43E4D2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214F3F5" w14:textId="77777777" w:rsidTr="00FC6159">
        <w:trPr>
          <w:trHeight w:val="260"/>
        </w:trPr>
        <w:tc>
          <w:tcPr>
            <w:tcW w:w="3760" w:type="dxa"/>
            <w:tcBorders>
              <w:top w:val="nil"/>
              <w:left w:val="nil"/>
              <w:bottom w:val="nil"/>
              <w:right w:val="nil"/>
            </w:tcBorders>
            <w:noWrap/>
            <w:vAlign w:val="bottom"/>
            <w:hideMark/>
          </w:tcPr>
          <w:p w14:paraId="2345519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Broken-barred Carpet</w:t>
            </w:r>
          </w:p>
        </w:tc>
        <w:tc>
          <w:tcPr>
            <w:tcW w:w="960" w:type="dxa"/>
            <w:tcBorders>
              <w:top w:val="nil"/>
              <w:left w:val="nil"/>
              <w:bottom w:val="nil"/>
              <w:right w:val="nil"/>
            </w:tcBorders>
            <w:noWrap/>
            <w:vAlign w:val="bottom"/>
            <w:hideMark/>
          </w:tcPr>
          <w:p w14:paraId="355799FF"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CBB8F72"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27AF104"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17CEFD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108AB5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4A326D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99CC797" w14:textId="77777777" w:rsidTr="00FC6159">
        <w:trPr>
          <w:trHeight w:val="260"/>
        </w:trPr>
        <w:tc>
          <w:tcPr>
            <w:tcW w:w="3760" w:type="dxa"/>
            <w:tcBorders>
              <w:top w:val="nil"/>
              <w:left w:val="nil"/>
              <w:bottom w:val="nil"/>
              <w:right w:val="nil"/>
            </w:tcBorders>
            <w:noWrap/>
            <w:vAlign w:val="bottom"/>
            <w:hideMark/>
          </w:tcPr>
          <w:p w14:paraId="28DFDFE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Mottled Pug</w:t>
            </w:r>
          </w:p>
        </w:tc>
        <w:tc>
          <w:tcPr>
            <w:tcW w:w="960" w:type="dxa"/>
            <w:tcBorders>
              <w:top w:val="nil"/>
              <w:left w:val="nil"/>
              <w:bottom w:val="nil"/>
              <w:right w:val="nil"/>
            </w:tcBorders>
            <w:noWrap/>
            <w:vAlign w:val="bottom"/>
            <w:hideMark/>
          </w:tcPr>
          <w:p w14:paraId="2F9D4D5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40AD448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22A7F74"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368568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4CBC37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816B14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56659C8" w14:textId="77777777" w:rsidTr="00FC6159">
        <w:trPr>
          <w:trHeight w:val="260"/>
        </w:trPr>
        <w:tc>
          <w:tcPr>
            <w:tcW w:w="3760" w:type="dxa"/>
            <w:tcBorders>
              <w:top w:val="nil"/>
              <w:left w:val="nil"/>
              <w:bottom w:val="nil"/>
              <w:right w:val="nil"/>
            </w:tcBorders>
            <w:noWrap/>
            <w:vAlign w:val="bottom"/>
            <w:hideMark/>
          </w:tcPr>
          <w:p w14:paraId="1EA1C5E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May Highflyer</w:t>
            </w:r>
          </w:p>
        </w:tc>
        <w:tc>
          <w:tcPr>
            <w:tcW w:w="960" w:type="dxa"/>
            <w:tcBorders>
              <w:top w:val="nil"/>
              <w:left w:val="nil"/>
              <w:bottom w:val="nil"/>
              <w:right w:val="nil"/>
            </w:tcBorders>
            <w:noWrap/>
            <w:vAlign w:val="bottom"/>
            <w:hideMark/>
          </w:tcPr>
          <w:p w14:paraId="3F32AEF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166E6D4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56418B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C13D92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07D7B8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8F8371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C5486FA" w14:textId="77777777" w:rsidTr="00FC6159">
        <w:trPr>
          <w:trHeight w:val="260"/>
        </w:trPr>
        <w:tc>
          <w:tcPr>
            <w:tcW w:w="3760" w:type="dxa"/>
            <w:tcBorders>
              <w:top w:val="nil"/>
              <w:left w:val="nil"/>
              <w:bottom w:val="nil"/>
              <w:right w:val="nil"/>
            </w:tcBorders>
            <w:noWrap/>
            <w:vAlign w:val="bottom"/>
            <w:hideMark/>
          </w:tcPr>
          <w:p w14:paraId="428EFAC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Dwarf Pug</w:t>
            </w:r>
          </w:p>
        </w:tc>
        <w:tc>
          <w:tcPr>
            <w:tcW w:w="960" w:type="dxa"/>
            <w:tcBorders>
              <w:top w:val="nil"/>
              <w:left w:val="nil"/>
              <w:bottom w:val="nil"/>
              <w:right w:val="nil"/>
            </w:tcBorders>
            <w:noWrap/>
            <w:vAlign w:val="bottom"/>
            <w:hideMark/>
          </w:tcPr>
          <w:p w14:paraId="0236F20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10EF61D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A8A300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2617E1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12F3AB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BECF3D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8E01867" w14:textId="77777777" w:rsidTr="00FC6159">
        <w:trPr>
          <w:trHeight w:val="260"/>
        </w:trPr>
        <w:tc>
          <w:tcPr>
            <w:tcW w:w="3760" w:type="dxa"/>
            <w:tcBorders>
              <w:top w:val="nil"/>
              <w:left w:val="nil"/>
              <w:bottom w:val="nil"/>
              <w:right w:val="nil"/>
            </w:tcBorders>
            <w:noWrap/>
            <w:vAlign w:val="bottom"/>
            <w:hideMark/>
          </w:tcPr>
          <w:p w14:paraId="51CB246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Setaceous Hebrew Character</w:t>
            </w:r>
          </w:p>
        </w:tc>
        <w:tc>
          <w:tcPr>
            <w:tcW w:w="960" w:type="dxa"/>
            <w:tcBorders>
              <w:top w:val="nil"/>
              <w:left w:val="nil"/>
              <w:bottom w:val="nil"/>
              <w:right w:val="nil"/>
            </w:tcBorders>
            <w:noWrap/>
            <w:vAlign w:val="bottom"/>
            <w:hideMark/>
          </w:tcPr>
          <w:p w14:paraId="794129F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53F39D5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3E78D2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51E479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5AD377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13567E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8480704" w14:textId="77777777" w:rsidTr="00FC6159">
        <w:trPr>
          <w:trHeight w:val="260"/>
        </w:trPr>
        <w:tc>
          <w:tcPr>
            <w:tcW w:w="3760" w:type="dxa"/>
            <w:tcBorders>
              <w:top w:val="nil"/>
              <w:left w:val="nil"/>
              <w:bottom w:val="nil"/>
              <w:right w:val="nil"/>
            </w:tcBorders>
            <w:noWrap/>
            <w:vAlign w:val="bottom"/>
            <w:hideMark/>
          </w:tcPr>
          <w:p w14:paraId="7815218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Pug</w:t>
            </w:r>
          </w:p>
        </w:tc>
        <w:tc>
          <w:tcPr>
            <w:tcW w:w="960" w:type="dxa"/>
            <w:tcBorders>
              <w:top w:val="nil"/>
              <w:left w:val="nil"/>
              <w:bottom w:val="nil"/>
              <w:right w:val="nil"/>
            </w:tcBorders>
            <w:noWrap/>
            <w:vAlign w:val="bottom"/>
            <w:hideMark/>
          </w:tcPr>
          <w:p w14:paraId="5DB4FAE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030A8AA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675B92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D4CE58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A0DA2F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83299E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A0B0BD8" w14:textId="77777777" w:rsidTr="00FC6159">
        <w:trPr>
          <w:trHeight w:val="290"/>
        </w:trPr>
        <w:tc>
          <w:tcPr>
            <w:tcW w:w="3760" w:type="dxa"/>
            <w:tcBorders>
              <w:top w:val="nil"/>
              <w:left w:val="nil"/>
              <w:bottom w:val="nil"/>
              <w:right w:val="nil"/>
            </w:tcBorders>
            <w:noWrap/>
            <w:vAlign w:val="bottom"/>
            <w:hideMark/>
          </w:tcPr>
          <w:p w14:paraId="0E42104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noWrap/>
            <w:vAlign w:val="bottom"/>
            <w:hideMark/>
          </w:tcPr>
          <w:p w14:paraId="177735E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028" w:type="dxa"/>
            <w:tcBorders>
              <w:top w:val="nil"/>
              <w:left w:val="nil"/>
              <w:bottom w:val="nil"/>
              <w:right w:val="nil"/>
            </w:tcBorders>
            <w:noWrap/>
            <w:vAlign w:val="bottom"/>
            <w:hideMark/>
          </w:tcPr>
          <w:p w14:paraId="535ADA8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5F7DFBB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7F2EFF7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90C2DF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34CF2C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5676E0A" w14:textId="77777777" w:rsidTr="00FC6159">
        <w:trPr>
          <w:trHeight w:val="290"/>
        </w:trPr>
        <w:tc>
          <w:tcPr>
            <w:tcW w:w="3760" w:type="dxa"/>
            <w:tcBorders>
              <w:top w:val="nil"/>
              <w:left w:val="nil"/>
              <w:bottom w:val="nil"/>
              <w:right w:val="nil"/>
            </w:tcBorders>
            <w:noWrap/>
            <w:vAlign w:val="bottom"/>
            <w:hideMark/>
          </w:tcPr>
          <w:p w14:paraId="44D23D01"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Micro moths</w:t>
            </w:r>
          </w:p>
        </w:tc>
        <w:tc>
          <w:tcPr>
            <w:tcW w:w="960" w:type="dxa"/>
            <w:tcBorders>
              <w:top w:val="nil"/>
              <w:left w:val="nil"/>
              <w:bottom w:val="nil"/>
              <w:right w:val="nil"/>
            </w:tcBorders>
            <w:noWrap/>
            <w:vAlign w:val="bottom"/>
            <w:hideMark/>
          </w:tcPr>
          <w:p w14:paraId="507B198B" w14:textId="77777777" w:rsidR="00517D5B" w:rsidRPr="00517D5B" w:rsidRDefault="00517D5B" w:rsidP="00517D5B">
            <w:pPr>
              <w:spacing w:after="0" w:line="240" w:lineRule="auto"/>
              <w:rPr>
                <w:rFonts w:ascii="Arial" w:eastAsia="Times New Roman" w:hAnsi="Arial" w:cs="Arial"/>
                <w:b/>
                <w:bCs/>
                <w:sz w:val="20"/>
                <w:szCs w:val="20"/>
                <w:lang w:eastAsia="en-GB"/>
              </w:rPr>
            </w:pPr>
          </w:p>
        </w:tc>
        <w:tc>
          <w:tcPr>
            <w:tcW w:w="1028" w:type="dxa"/>
            <w:tcBorders>
              <w:top w:val="nil"/>
              <w:left w:val="nil"/>
              <w:bottom w:val="nil"/>
              <w:right w:val="nil"/>
            </w:tcBorders>
            <w:noWrap/>
            <w:vAlign w:val="bottom"/>
            <w:hideMark/>
          </w:tcPr>
          <w:p w14:paraId="1D8FBC9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2E42D78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55542F3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9A50A0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B7EAAB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5E7AE91" w14:textId="77777777" w:rsidTr="00FC6159">
        <w:trPr>
          <w:trHeight w:val="260"/>
        </w:trPr>
        <w:tc>
          <w:tcPr>
            <w:tcW w:w="3760" w:type="dxa"/>
            <w:tcBorders>
              <w:top w:val="nil"/>
              <w:left w:val="nil"/>
              <w:bottom w:val="nil"/>
              <w:right w:val="nil"/>
            </w:tcBorders>
            <w:noWrap/>
            <w:vAlign w:val="bottom"/>
            <w:hideMark/>
          </w:tcPr>
          <w:p w14:paraId="1BF56DBF"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Small Magpie</w:t>
            </w:r>
          </w:p>
        </w:tc>
        <w:tc>
          <w:tcPr>
            <w:tcW w:w="960" w:type="dxa"/>
            <w:tcBorders>
              <w:top w:val="nil"/>
              <w:left w:val="nil"/>
              <w:bottom w:val="nil"/>
              <w:right w:val="nil"/>
            </w:tcBorders>
            <w:noWrap/>
            <w:vAlign w:val="bottom"/>
            <w:hideMark/>
          </w:tcPr>
          <w:p w14:paraId="317FF27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1485439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77E4CC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35410C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B13D19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25C9C5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823A172" w14:textId="77777777" w:rsidTr="00FC6159">
        <w:trPr>
          <w:trHeight w:val="260"/>
        </w:trPr>
        <w:tc>
          <w:tcPr>
            <w:tcW w:w="3760" w:type="dxa"/>
            <w:tcBorders>
              <w:top w:val="nil"/>
              <w:left w:val="nil"/>
              <w:bottom w:val="nil"/>
              <w:right w:val="nil"/>
            </w:tcBorders>
            <w:noWrap/>
            <w:vAlign w:val="bottom"/>
            <w:hideMark/>
          </w:tcPr>
          <w:p w14:paraId="0420EA9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Tinea trinotella</w:t>
            </w:r>
          </w:p>
        </w:tc>
        <w:tc>
          <w:tcPr>
            <w:tcW w:w="960" w:type="dxa"/>
            <w:tcBorders>
              <w:top w:val="nil"/>
              <w:left w:val="nil"/>
              <w:bottom w:val="nil"/>
              <w:right w:val="nil"/>
            </w:tcBorders>
            <w:noWrap/>
            <w:vAlign w:val="bottom"/>
            <w:hideMark/>
          </w:tcPr>
          <w:p w14:paraId="7DD4444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534C0BB8"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76A670A"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37FFB244"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species</w:t>
            </w:r>
          </w:p>
        </w:tc>
        <w:tc>
          <w:tcPr>
            <w:tcW w:w="833" w:type="dxa"/>
            <w:tcBorders>
              <w:top w:val="nil"/>
              <w:left w:val="nil"/>
              <w:bottom w:val="nil"/>
              <w:right w:val="nil"/>
            </w:tcBorders>
            <w:noWrap/>
            <w:vAlign w:val="bottom"/>
            <w:hideMark/>
          </w:tcPr>
          <w:p w14:paraId="6766A70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r>
      <w:tr w:rsidR="00517D5B" w:rsidRPr="00517D5B" w14:paraId="0D243EFA" w14:textId="77777777" w:rsidTr="00FC6159">
        <w:trPr>
          <w:trHeight w:val="260"/>
        </w:trPr>
        <w:tc>
          <w:tcPr>
            <w:tcW w:w="3760" w:type="dxa"/>
            <w:tcBorders>
              <w:top w:val="nil"/>
              <w:left w:val="nil"/>
              <w:bottom w:val="nil"/>
              <w:right w:val="nil"/>
            </w:tcBorders>
            <w:noWrap/>
            <w:vAlign w:val="bottom"/>
            <w:hideMark/>
          </w:tcPr>
          <w:p w14:paraId="39F578B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Celypha lacunana</w:t>
            </w:r>
          </w:p>
        </w:tc>
        <w:tc>
          <w:tcPr>
            <w:tcW w:w="960" w:type="dxa"/>
            <w:tcBorders>
              <w:top w:val="nil"/>
              <w:left w:val="nil"/>
              <w:bottom w:val="nil"/>
              <w:right w:val="nil"/>
            </w:tcBorders>
            <w:noWrap/>
            <w:vAlign w:val="bottom"/>
            <w:hideMark/>
          </w:tcPr>
          <w:p w14:paraId="1923F5D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139A32C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D9A228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D2B7E0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88E4BA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5F9043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06886C7" w14:textId="77777777" w:rsidTr="00FC6159">
        <w:trPr>
          <w:trHeight w:val="260"/>
        </w:trPr>
        <w:tc>
          <w:tcPr>
            <w:tcW w:w="3760" w:type="dxa"/>
            <w:tcBorders>
              <w:top w:val="nil"/>
              <w:left w:val="nil"/>
              <w:bottom w:val="nil"/>
              <w:right w:val="nil"/>
            </w:tcBorders>
            <w:noWrap/>
            <w:vAlign w:val="bottom"/>
            <w:hideMark/>
          </w:tcPr>
          <w:p w14:paraId="4290B3B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Epinotia immundana</w:t>
            </w:r>
          </w:p>
        </w:tc>
        <w:tc>
          <w:tcPr>
            <w:tcW w:w="960" w:type="dxa"/>
            <w:tcBorders>
              <w:top w:val="nil"/>
              <w:left w:val="nil"/>
              <w:bottom w:val="nil"/>
              <w:right w:val="nil"/>
            </w:tcBorders>
            <w:noWrap/>
            <w:vAlign w:val="bottom"/>
            <w:hideMark/>
          </w:tcPr>
          <w:p w14:paraId="444C5F5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40F21B8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316766A"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2FC983B8"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individuals</w:t>
            </w:r>
          </w:p>
        </w:tc>
        <w:tc>
          <w:tcPr>
            <w:tcW w:w="833" w:type="dxa"/>
            <w:tcBorders>
              <w:top w:val="nil"/>
              <w:left w:val="nil"/>
              <w:bottom w:val="nil"/>
              <w:right w:val="nil"/>
            </w:tcBorders>
            <w:noWrap/>
            <w:vAlign w:val="bottom"/>
            <w:hideMark/>
          </w:tcPr>
          <w:p w14:paraId="60CF010F"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r>
      <w:tr w:rsidR="00517D5B" w:rsidRPr="00517D5B" w14:paraId="25CD4286" w14:textId="77777777" w:rsidTr="00FC6159">
        <w:trPr>
          <w:trHeight w:val="290"/>
        </w:trPr>
        <w:tc>
          <w:tcPr>
            <w:tcW w:w="3760" w:type="dxa"/>
            <w:tcBorders>
              <w:top w:val="nil"/>
              <w:left w:val="nil"/>
              <w:bottom w:val="nil"/>
              <w:right w:val="nil"/>
            </w:tcBorders>
            <w:noWrap/>
            <w:vAlign w:val="bottom"/>
            <w:hideMark/>
          </w:tcPr>
          <w:p w14:paraId="45072A1A" w14:textId="77777777" w:rsidR="00517D5B" w:rsidRPr="00517D5B" w:rsidRDefault="00517D5B" w:rsidP="00517D5B">
            <w:pPr>
              <w:spacing w:after="0" w:line="240" w:lineRule="auto"/>
              <w:jc w:val="right"/>
              <w:rPr>
                <w:rFonts w:ascii="Arial" w:eastAsia="Times New Roman" w:hAnsi="Arial" w:cs="Arial"/>
                <w:sz w:val="20"/>
                <w:szCs w:val="20"/>
                <w:lang w:eastAsia="en-GB"/>
              </w:rPr>
            </w:pPr>
          </w:p>
        </w:tc>
        <w:tc>
          <w:tcPr>
            <w:tcW w:w="960" w:type="dxa"/>
            <w:tcBorders>
              <w:top w:val="nil"/>
              <w:left w:val="nil"/>
              <w:bottom w:val="nil"/>
              <w:right w:val="nil"/>
            </w:tcBorders>
            <w:noWrap/>
            <w:vAlign w:val="bottom"/>
            <w:hideMark/>
          </w:tcPr>
          <w:p w14:paraId="3EE70EE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028" w:type="dxa"/>
            <w:tcBorders>
              <w:top w:val="nil"/>
              <w:left w:val="nil"/>
              <w:bottom w:val="nil"/>
              <w:right w:val="nil"/>
            </w:tcBorders>
            <w:noWrap/>
            <w:vAlign w:val="bottom"/>
            <w:hideMark/>
          </w:tcPr>
          <w:p w14:paraId="4134560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0FD5A37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11ECB9F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1A5FE6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81CD96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826F214" w14:textId="77777777" w:rsidTr="00FC6159">
        <w:trPr>
          <w:trHeight w:val="290"/>
        </w:trPr>
        <w:tc>
          <w:tcPr>
            <w:tcW w:w="3760" w:type="dxa"/>
            <w:tcBorders>
              <w:top w:val="nil"/>
              <w:left w:val="nil"/>
              <w:bottom w:val="nil"/>
              <w:right w:val="nil"/>
            </w:tcBorders>
            <w:noWrap/>
            <w:vAlign w:val="bottom"/>
            <w:hideMark/>
          </w:tcPr>
          <w:p w14:paraId="3D5D5DAD" w14:textId="77777777" w:rsidR="00517D5B" w:rsidRPr="003B4E4C" w:rsidRDefault="00517D5B" w:rsidP="00517D5B">
            <w:pPr>
              <w:spacing w:after="0" w:line="240" w:lineRule="auto"/>
              <w:rPr>
                <w:rFonts w:ascii="Arial" w:eastAsia="Times New Roman" w:hAnsi="Arial" w:cs="Arial"/>
                <w:b/>
                <w:bCs/>
                <w:sz w:val="28"/>
                <w:szCs w:val="28"/>
                <w:lang w:eastAsia="en-GB"/>
              </w:rPr>
            </w:pPr>
            <w:r w:rsidRPr="003B4E4C">
              <w:rPr>
                <w:rFonts w:ascii="Arial" w:eastAsia="Times New Roman" w:hAnsi="Arial" w:cs="Arial"/>
                <w:b/>
                <w:bCs/>
                <w:sz w:val="24"/>
                <w:szCs w:val="24"/>
                <w:lang w:eastAsia="en-GB"/>
              </w:rPr>
              <w:t>Heath</w:t>
            </w:r>
          </w:p>
          <w:p w14:paraId="4E7DDD0E" w14:textId="77777777" w:rsidR="006A2767" w:rsidRPr="000B42F5" w:rsidRDefault="006A2767" w:rsidP="00517D5B">
            <w:pPr>
              <w:spacing w:after="0" w:line="240" w:lineRule="auto"/>
              <w:rPr>
                <w:rFonts w:ascii="Arial" w:eastAsia="Times New Roman" w:hAnsi="Arial" w:cs="Arial"/>
                <w:b/>
                <w:bCs/>
                <w:sz w:val="20"/>
                <w:szCs w:val="20"/>
                <w:u w:val="single"/>
                <w:lang w:eastAsia="en-GB"/>
              </w:rPr>
            </w:pPr>
          </w:p>
        </w:tc>
        <w:tc>
          <w:tcPr>
            <w:tcW w:w="960" w:type="dxa"/>
            <w:tcBorders>
              <w:top w:val="nil"/>
              <w:left w:val="nil"/>
              <w:bottom w:val="nil"/>
              <w:right w:val="nil"/>
            </w:tcBorders>
            <w:noWrap/>
            <w:vAlign w:val="bottom"/>
            <w:hideMark/>
          </w:tcPr>
          <w:p w14:paraId="4D963BC6" w14:textId="77777777" w:rsidR="00517D5B" w:rsidRPr="00517D5B" w:rsidRDefault="00517D5B" w:rsidP="00517D5B">
            <w:pPr>
              <w:spacing w:after="0" w:line="240" w:lineRule="auto"/>
              <w:rPr>
                <w:rFonts w:ascii="Arial" w:eastAsia="Times New Roman" w:hAnsi="Arial" w:cs="Arial"/>
                <w:b/>
                <w:bCs/>
                <w:sz w:val="20"/>
                <w:szCs w:val="20"/>
                <w:lang w:eastAsia="en-GB"/>
              </w:rPr>
            </w:pPr>
          </w:p>
        </w:tc>
        <w:tc>
          <w:tcPr>
            <w:tcW w:w="1028" w:type="dxa"/>
            <w:tcBorders>
              <w:top w:val="nil"/>
              <w:left w:val="nil"/>
              <w:bottom w:val="nil"/>
              <w:right w:val="nil"/>
            </w:tcBorders>
            <w:noWrap/>
            <w:vAlign w:val="bottom"/>
            <w:hideMark/>
          </w:tcPr>
          <w:p w14:paraId="1780050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254DBF2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32ABEED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8F5E77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CBCF59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F65DBB9" w14:textId="77777777" w:rsidTr="00FC6159">
        <w:trPr>
          <w:trHeight w:val="290"/>
        </w:trPr>
        <w:tc>
          <w:tcPr>
            <w:tcW w:w="3760" w:type="dxa"/>
            <w:tcBorders>
              <w:top w:val="nil"/>
              <w:left w:val="nil"/>
              <w:bottom w:val="nil"/>
              <w:right w:val="nil"/>
            </w:tcBorders>
            <w:noWrap/>
            <w:vAlign w:val="bottom"/>
            <w:hideMark/>
          </w:tcPr>
          <w:p w14:paraId="6921E100" w14:textId="77777777" w:rsidR="00517D5B" w:rsidRPr="00517D5B" w:rsidRDefault="00517D5B" w:rsidP="00517D5B">
            <w:pPr>
              <w:spacing w:after="0" w:line="240" w:lineRule="auto"/>
              <w:rPr>
                <w:rFonts w:ascii="Aptos Narrow" w:eastAsia="Times New Roman" w:hAnsi="Aptos Narrow" w:cs="Times New Roman"/>
                <w:b/>
                <w:bCs/>
                <w:color w:val="000000"/>
                <w:lang w:eastAsia="en-GB"/>
              </w:rPr>
            </w:pPr>
            <w:r w:rsidRPr="00517D5B">
              <w:rPr>
                <w:rFonts w:ascii="Aptos Narrow" w:eastAsia="Times New Roman" w:hAnsi="Aptos Narrow" w:cs="Times New Roman"/>
                <w:b/>
                <w:bCs/>
                <w:color w:val="000000"/>
                <w:lang w:eastAsia="en-GB"/>
              </w:rPr>
              <w:t>Macro moths</w:t>
            </w:r>
          </w:p>
        </w:tc>
        <w:tc>
          <w:tcPr>
            <w:tcW w:w="960" w:type="dxa"/>
            <w:tcBorders>
              <w:top w:val="nil"/>
              <w:left w:val="nil"/>
              <w:bottom w:val="nil"/>
              <w:right w:val="nil"/>
            </w:tcBorders>
            <w:noWrap/>
            <w:vAlign w:val="bottom"/>
            <w:hideMark/>
          </w:tcPr>
          <w:p w14:paraId="53C1A0E1" w14:textId="77777777" w:rsidR="00517D5B" w:rsidRPr="00517D5B" w:rsidRDefault="00517D5B" w:rsidP="00517D5B">
            <w:pPr>
              <w:spacing w:after="0" w:line="240" w:lineRule="auto"/>
              <w:rPr>
                <w:rFonts w:ascii="Aptos Narrow" w:eastAsia="Times New Roman" w:hAnsi="Aptos Narrow" w:cs="Times New Roman"/>
                <w:b/>
                <w:bCs/>
                <w:color w:val="000000"/>
                <w:lang w:eastAsia="en-GB"/>
              </w:rPr>
            </w:pPr>
          </w:p>
        </w:tc>
        <w:tc>
          <w:tcPr>
            <w:tcW w:w="1028" w:type="dxa"/>
            <w:tcBorders>
              <w:top w:val="nil"/>
              <w:left w:val="nil"/>
              <w:bottom w:val="nil"/>
              <w:right w:val="nil"/>
            </w:tcBorders>
            <w:noWrap/>
            <w:vAlign w:val="bottom"/>
            <w:hideMark/>
          </w:tcPr>
          <w:p w14:paraId="4645B67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7B75240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57F420F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BA1B0D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509434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5F331EB" w14:textId="77777777" w:rsidTr="00FC6159">
        <w:trPr>
          <w:trHeight w:val="260"/>
        </w:trPr>
        <w:tc>
          <w:tcPr>
            <w:tcW w:w="3760" w:type="dxa"/>
            <w:tcBorders>
              <w:top w:val="nil"/>
              <w:left w:val="nil"/>
              <w:bottom w:val="nil"/>
              <w:right w:val="nil"/>
            </w:tcBorders>
            <w:noWrap/>
            <w:vAlign w:val="bottom"/>
            <w:hideMark/>
          </w:tcPr>
          <w:p w14:paraId="21AB0A2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Brimstone Moth</w:t>
            </w:r>
          </w:p>
        </w:tc>
        <w:tc>
          <w:tcPr>
            <w:tcW w:w="960" w:type="dxa"/>
            <w:tcBorders>
              <w:top w:val="nil"/>
              <w:left w:val="nil"/>
              <w:bottom w:val="nil"/>
              <w:right w:val="nil"/>
            </w:tcBorders>
            <w:noWrap/>
            <w:vAlign w:val="bottom"/>
            <w:hideMark/>
          </w:tcPr>
          <w:p w14:paraId="39B1014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568B312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4EA552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CD18FC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E85EAF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293AA2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110F2E7" w14:textId="77777777" w:rsidTr="00FC6159">
        <w:trPr>
          <w:trHeight w:val="260"/>
        </w:trPr>
        <w:tc>
          <w:tcPr>
            <w:tcW w:w="3760" w:type="dxa"/>
            <w:tcBorders>
              <w:top w:val="nil"/>
              <w:left w:val="nil"/>
              <w:bottom w:val="nil"/>
              <w:right w:val="nil"/>
            </w:tcBorders>
            <w:noWrap/>
            <w:vAlign w:val="bottom"/>
            <w:hideMark/>
          </w:tcPr>
          <w:p w14:paraId="6DCEF47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Broad-bordered Yellow Underwing</w:t>
            </w:r>
          </w:p>
        </w:tc>
        <w:tc>
          <w:tcPr>
            <w:tcW w:w="960" w:type="dxa"/>
            <w:tcBorders>
              <w:top w:val="nil"/>
              <w:left w:val="nil"/>
              <w:bottom w:val="nil"/>
              <w:right w:val="nil"/>
            </w:tcBorders>
            <w:noWrap/>
            <w:vAlign w:val="bottom"/>
            <w:hideMark/>
          </w:tcPr>
          <w:p w14:paraId="378548E1"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0F49BCE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ADFAEC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23FB94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1B3446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55460C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166CE73" w14:textId="77777777" w:rsidTr="00FC6159">
        <w:trPr>
          <w:trHeight w:val="260"/>
        </w:trPr>
        <w:tc>
          <w:tcPr>
            <w:tcW w:w="3760" w:type="dxa"/>
            <w:tcBorders>
              <w:top w:val="nil"/>
              <w:left w:val="nil"/>
              <w:bottom w:val="nil"/>
              <w:right w:val="nil"/>
            </w:tcBorders>
            <w:noWrap/>
            <w:vAlign w:val="bottom"/>
            <w:hideMark/>
          </w:tcPr>
          <w:p w14:paraId="12436E7F"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Lesser Broad-bordered Yellow Underwing</w:t>
            </w:r>
          </w:p>
        </w:tc>
        <w:tc>
          <w:tcPr>
            <w:tcW w:w="960" w:type="dxa"/>
            <w:tcBorders>
              <w:top w:val="nil"/>
              <w:left w:val="nil"/>
              <w:bottom w:val="nil"/>
              <w:right w:val="nil"/>
            </w:tcBorders>
            <w:noWrap/>
            <w:vAlign w:val="bottom"/>
            <w:hideMark/>
          </w:tcPr>
          <w:p w14:paraId="3FF2CB2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8</w:t>
            </w:r>
          </w:p>
        </w:tc>
        <w:tc>
          <w:tcPr>
            <w:tcW w:w="1028" w:type="dxa"/>
            <w:tcBorders>
              <w:top w:val="nil"/>
              <w:left w:val="nil"/>
              <w:bottom w:val="nil"/>
              <w:right w:val="nil"/>
            </w:tcBorders>
            <w:noWrap/>
            <w:vAlign w:val="bottom"/>
            <w:hideMark/>
          </w:tcPr>
          <w:p w14:paraId="6068D99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170F6DC"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55BB30CF"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species</w:t>
            </w:r>
          </w:p>
        </w:tc>
        <w:tc>
          <w:tcPr>
            <w:tcW w:w="833" w:type="dxa"/>
            <w:tcBorders>
              <w:top w:val="nil"/>
              <w:left w:val="nil"/>
              <w:bottom w:val="nil"/>
              <w:right w:val="nil"/>
            </w:tcBorders>
            <w:noWrap/>
            <w:vAlign w:val="bottom"/>
            <w:hideMark/>
          </w:tcPr>
          <w:p w14:paraId="094C5BB4"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22</w:t>
            </w:r>
          </w:p>
        </w:tc>
      </w:tr>
      <w:tr w:rsidR="00517D5B" w:rsidRPr="00517D5B" w14:paraId="695DF32D" w14:textId="77777777" w:rsidTr="00FC6159">
        <w:trPr>
          <w:trHeight w:val="260"/>
        </w:trPr>
        <w:tc>
          <w:tcPr>
            <w:tcW w:w="3760" w:type="dxa"/>
            <w:tcBorders>
              <w:top w:val="nil"/>
              <w:left w:val="nil"/>
              <w:bottom w:val="nil"/>
              <w:right w:val="nil"/>
            </w:tcBorders>
            <w:noWrap/>
            <w:vAlign w:val="bottom"/>
            <w:hideMark/>
          </w:tcPr>
          <w:p w14:paraId="700AE53F"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Wainscot</w:t>
            </w:r>
          </w:p>
        </w:tc>
        <w:tc>
          <w:tcPr>
            <w:tcW w:w="960" w:type="dxa"/>
            <w:tcBorders>
              <w:top w:val="nil"/>
              <w:left w:val="nil"/>
              <w:bottom w:val="nil"/>
              <w:right w:val="nil"/>
            </w:tcBorders>
            <w:noWrap/>
            <w:vAlign w:val="bottom"/>
            <w:hideMark/>
          </w:tcPr>
          <w:p w14:paraId="6D09891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w:t>
            </w:r>
          </w:p>
        </w:tc>
        <w:tc>
          <w:tcPr>
            <w:tcW w:w="1028" w:type="dxa"/>
            <w:tcBorders>
              <w:top w:val="nil"/>
              <w:left w:val="nil"/>
              <w:bottom w:val="nil"/>
              <w:right w:val="nil"/>
            </w:tcBorders>
            <w:noWrap/>
            <w:vAlign w:val="bottom"/>
            <w:hideMark/>
          </w:tcPr>
          <w:p w14:paraId="21DC094D"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15D846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BAD041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782A15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973C51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A118961" w14:textId="77777777" w:rsidTr="00FC6159">
        <w:trPr>
          <w:trHeight w:val="260"/>
        </w:trPr>
        <w:tc>
          <w:tcPr>
            <w:tcW w:w="3760" w:type="dxa"/>
            <w:tcBorders>
              <w:top w:val="nil"/>
              <w:left w:val="nil"/>
              <w:bottom w:val="nil"/>
              <w:right w:val="nil"/>
            </w:tcBorders>
            <w:noWrap/>
            <w:vAlign w:val="bottom"/>
            <w:hideMark/>
          </w:tcPr>
          <w:p w14:paraId="5446F91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Poplar Hawk-moth</w:t>
            </w:r>
          </w:p>
        </w:tc>
        <w:tc>
          <w:tcPr>
            <w:tcW w:w="960" w:type="dxa"/>
            <w:tcBorders>
              <w:top w:val="nil"/>
              <w:left w:val="nil"/>
              <w:bottom w:val="nil"/>
              <w:right w:val="nil"/>
            </w:tcBorders>
            <w:noWrap/>
            <w:vAlign w:val="bottom"/>
            <w:hideMark/>
          </w:tcPr>
          <w:p w14:paraId="41CF995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543B57B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3A17DB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655FEA8E"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individuals</w:t>
            </w:r>
          </w:p>
        </w:tc>
        <w:tc>
          <w:tcPr>
            <w:tcW w:w="833" w:type="dxa"/>
            <w:tcBorders>
              <w:top w:val="nil"/>
              <w:left w:val="nil"/>
              <w:bottom w:val="nil"/>
              <w:right w:val="nil"/>
            </w:tcBorders>
            <w:noWrap/>
            <w:vAlign w:val="bottom"/>
            <w:hideMark/>
          </w:tcPr>
          <w:p w14:paraId="2BB6421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115</w:t>
            </w:r>
          </w:p>
        </w:tc>
      </w:tr>
      <w:tr w:rsidR="00517D5B" w:rsidRPr="00517D5B" w14:paraId="51AF0757" w14:textId="77777777" w:rsidTr="00FC6159">
        <w:trPr>
          <w:trHeight w:val="260"/>
        </w:trPr>
        <w:tc>
          <w:tcPr>
            <w:tcW w:w="3760" w:type="dxa"/>
            <w:tcBorders>
              <w:top w:val="nil"/>
              <w:left w:val="nil"/>
              <w:bottom w:val="nil"/>
              <w:right w:val="nil"/>
            </w:tcBorders>
            <w:noWrap/>
            <w:vAlign w:val="bottom"/>
            <w:hideMark/>
          </w:tcPr>
          <w:p w14:paraId="5DD003B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lastRenderedPageBreak/>
              <w:t>Setaceous Hebrew Character</w:t>
            </w:r>
          </w:p>
        </w:tc>
        <w:tc>
          <w:tcPr>
            <w:tcW w:w="960" w:type="dxa"/>
            <w:tcBorders>
              <w:top w:val="nil"/>
              <w:left w:val="nil"/>
              <w:bottom w:val="nil"/>
              <w:right w:val="nil"/>
            </w:tcBorders>
            <w:noWrap/>
            <w:vAlign w:val="bottom"/>
            <w:hideMark/>
          </w:tcPr>
          <w:p w14:paraId="102C37A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42</w:t>
            </w:r>
          </w:p>
        </w:tc>
        <w:tc>
          <w:tcPr>
            <w:tcW w:w="1028" w:type="dxa"/>
            <w:tcBorders>
              <w:top w:val="nil"/>
              <w:left w:val="nil"/>
              <w:bottom w:val="nil"/>
              <w:right w:val="nil"/>
            </w:tcBorders>
            <w:noWrap/>
            <w:vAlign w:val="bottom"/>
            <w:hideMark/>
          </w:tcPr>
          <w:p w14:paraId="0B602B9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375B1A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52D0D1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C5AFDE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9CB274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42F02B6" w14:textId="77777777" w:rsidTr="00FC6159">
        <w:trPr>
          <w:trHeight w:val="260"/>
        </w:trPr>
        <w:tc>
          <w:tcPr>
            <w:tcW w:w="3760" w:type="dxa"/>
            <w:tcBorders>
              <w:top w:val="nil"/>
              <w:left w:val="nil"/>
              <w:bottom w:val="nil"/>
              <w:right w:val="nil"/>
            </w:tcBorders>
            <w:noWrap/>
            <w:vAlign w:val="bottom"/>
            <w:hideMark/>
          </w:tcPr>
          <w:p w14:paraId="42B97D0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 Shoulder</w:t>
            </w:r>
          </w:p>
        </w:tc>
        <w:tc>
          <w:tcPr>
            <w:tcW w:w="960" w:type="dxa"/>
            <w:tcBorders>
              <w:top w:val="nil"/>
              <w:left w:val="nil"/>
              <w:bottom w:val="nil"/>
              <w:right w:val="nil"/>
            </w:tcBorders>
            <w:noWrap/>
            <w:vAlign w:val="bottom"/>
            <w:hideMark/>
          </w:tcPr>
          <w:p w14:paraId="60FF63D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12</w:t>
            </w:r>
          </w:p>
        </w:tc>
        <w:tc>
          <w:tcPr>
            <w:tcW w:w="1028" w:type="dxa"/>
            <w:tcBorders>
              <w:top w:val="nil"/>
              <w:left w:val="nil"/>
              <w:bottom w:val="nil"/>
              <w:right w:val="nil"/>
            </w:tcBorders>
            <w:noWrap/>
            <w:vAlign w:val="bottom"/>
            <w:hideMark/>
          </w:tcPr>
          <w:p w14:paraId="40A7171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52C8B5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8EB64B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983E34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3B3CF9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F5EC2E0" w14:textId="77777777" w:rsidTr="00FC6159">
        <w:trPr>
          <w:trHeight w:val="260"/>
        </w:trPr>
        <w:tc>
          <w:tcPr>
            <w:tcW w:w="3760" w:type="dxa"/>
            <w:tcBorders>
              <w:top w:val="nil"/>
              <w:left w:val="nil"/>
              <w:bottom w:val="nil"/>
              <w:right w:val="nil"/>
            </w:tcBorders>
            <w:noWrap/>
            <w:vAlign w:val="bottom"/>
            <w:hideMark/>
          </w:tcPr>
          <w:p w14:paraId="0A87BE7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Rosy Rustic</w:t>
            </w:r>
          </w:p>
        </w:tc>
        <w:tc>
          <w:tcPr>
            <w:tcW w:w="960" w:type="dxa"/>
            <w:tcBorders>
              <w:top w:val="nil"/>
              <w:left w:val="nil"/>
              <w:bottom w:val="nil"/>
              <w:right w:val="nil"/>
            </w:tcBorders>
            <w:noWrap/>
            <w:vAlign w:val="bottom"/>
            <w:hideMark/>
          </w:tcPr>
          <w:p w14:paraId="14A26D24"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641C15D"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3A3EAF9"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27A124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01CBE2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9B7E87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D56ED46" w14:textId="77777777" w:rsidTr="00FC6159">
        <w:trPr>
          <w:trHeight w:val="260"/>
        </w:trPr>
        <w:tc>
          <w:tcPr>
            <w:tcW w:w="3760" w:type="dxa"/>
            <w:tcBorders>
              <w:top w:val="nil"/>
              <w:left w:val="nil"/>
              <w:bottom w:val="nil"/>
              <w:right w:val="nil"/>
            </w:tcBorders>
            <w:noWrap/>
            <w:vAlign w:val="bottom"/>
            <w:hideMark/>
          </w:tcPr>
          <w:p w14:paraId="3166DF7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Shuttle-shaped Dart</w:t>
            </w:r>
          </w:p>
        </w:tc>
        <w:tc>
          <w:tcPr>
            <w:tcW w:w="960" w:type="dxa"/>
            <w:tcBorders>
              <w:top w:val="nil"/>
              <w:left w:val="nil"/>
              <w:bottom w:val="nil"/>
              <w:right w:val="nil"/>
            </w:tcBorders>
            <w:noWrap/>
            <w:vAlign w:val="bottom"/>
            <w:hideMark/>
          </w:tcPr>
          <w:p w14:paraId="5296EA9C"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02B3467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2A38E1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78DCA3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592842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0E3C70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A286477" w14:textId="77777777" w:rsidTr="00FC6159">
        <w:trPr>
          <w:trHeight w:val="260"/>
        </w:trPr>
        <w:tc>
          <w:tcPr>
            <w:tcW w:w="3760" w:type="dxa"/>
            <w:tcBorders>
              <w:top w:val="nil"/>
              <w:left w:val="nil"/>
              <w:bottom w:val="nil"/>
              <w:right w:val="nil"/>
            </w:tcBorders>
            <w:noWrap/>
            <w:vAlign w:val="bottom"/>
            <w:hideMark/>
          </w:tcPr>
          <w:p w14:paraId="4AD963D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Centre-barred Sallow</w:t>
            </w:r>
          </w:p>
        </w:tc>
        <w:tc>
          <w:tcPr>
            <w:tcW w:w="960" w:type="dxa"/>
            <w:tcBorders>
              <w:top w:val="nil"/>
              <w:left w:val="nil"/>
              <w:bottom w:val="nil"/>
              <w:right w:val="nil"/>
            </w:tcBorders>
            <w:noWrap/>
            <w:vAlign w:val="bottom"/>
            <w:hideMark/>
          </w:tcPr>
          <w:p w14:paraId="10D7B9AC"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3EFAC66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59A9C9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77501C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ED2E5D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BC9720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19A40CD" w14:textId="77777777" w:rsidTr="00FC6159">
        <w:trPr>
          <w:trHeight w:val="260"/>
        </w:trPr>
        <w:tc>
          <w:tcPr>
            <w:tcW w:w="3760" w:type="dxa"/>
            <w:tcBorders>
              <w:top w:val="nil"/>
              <w:left w:val="nil"/>
              <w:bottom w:val="nil"/>
              <w:right w:val="nil"/>
            </w:tcBorders>
            <w:noWrap/>
            <w:vAlign w:val="bottom"/>
            <w:hideMark/>
          </w:tcPr>
          <w:p w14:paraId="6AA2EEB0"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Large Yellow Underwing</w:t>
            </w:r>
          </w:p>
        </w:tc>
        <w:tc>
          <w:tcPr>
            <w:tcW w:w="960" w:type="dxa"/>
            <w:tcBorders>
              <w:top w:val="nil"/>
              <w:left w:val="nil"/>
              <w:bottom w:val="nil"/>
              <w:right w:val="nil"/>
            </w:tcBorders>
            <w:noWrap/>
            <w:vAlign w:val="bottom"/>
            <w:hideMark/>
          </w:tcPr>
          <w:p w14:paraId="07ABBE64"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10</w:t>
            </w:r>
          </w:p>
        </w:tc>
        <w:tc>
          <w:tcPr>
            <w:tcW w:w="1028" w:type="dxa"/>
            <w:tcBorders>
              <w:top w:val="nil"/>
              <w:left w:val="nil"/>
              <w:bottom w:val="nil"/>
              <w:right w:val="nil"/>
            </w:tcBorders>
            <w:noWrap/>
            <w:vAlign w:val="bottom"/>
            <w:hideMark/>
          </w:tcPr>
          <w:p w14:paraId="62B3BDBF"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48323C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6013A0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81BEE1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28ACAF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8DCF915" w14:textId="77777777" w:rsidTr="00FC6159">
        <w:trPr>
          <w:trHeight w:val="260"/>
        </w:trPr>
        <w:tc>
          <w:tcPr>
            <w:tcW w:w="3760" w:type="dxa"/>
            <w:tcBorders>
              <w:top w:val="nil"/>
              <w:left w:val="nil"/>
              <w:bottom w:val="nil"/>
              <w:right w:val="nil"/>
            </w:tcBorders>
            <w:noWrap/>
            <w:vAlign w:val="bottom"/>
            <w:hideMark/>
          </w:tcPr>
          <w:p w14:paraId="65B4B9B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 Carpet</w:t>
            </w:r>
          </w:p>
        </w:tc>
        <w:tc>
          <w:tcPr>
            <w:tcW w:w="960" w:type="dxa"/>
            <w:tcBorders>
              <w:top w:val="nil"/>
              <w:left w:val="nil"/>
              <w:bottom w:val="nil"/>
              <w:right w:val="nil"/>
            </w:tcBorders>
            <w:noWrap/>
            <w:vAlign w:val="bottom"/>
            <w:hideMark/>
          </w:tcPr>
          <w:p w14:paraId="6146432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5F8B118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52D14A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D7E40F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F8FAFD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6593F4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B9EADDC" w14:textId="77777777" w:rsidTr="00FC6159">
        <w:trPr>
          <w:trHeight w:val="260"/>
        </w:trPr>
        <w:tc>
          <w:tcPr>
            <w:tcW w:w="3760" w:type="dxa"/>
            <w:tcBorders>
              <w:top w:val="nil"/>
              <w:left w:val="nil"/>
              <w:bottom w:val="nil"/>
              <w:right w:val="nil"/>
            </w:tcBorders>
            <w:noWrap/>
            <w:vAlign w:val="bottom"/>
            <w:hideMark/>
          </w:tcPr>
          <w:p w14:paraId="104C6B4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Square-spot Rustic</w:t>
            </w:r>
          </w:p>
        </w:tc>
        <w:tc>
          <w:tcPr>
            <w:tcW w:w="960" w:type="dxa"/>
            <w:tcBorders>
              <w:top w:val="nil"/>
              <w:left w:val="nil"/>
              <w:bottom w:val="nil"/>
              <w:right w:val="nil"/>
            </w:tcBorders>
            <w:noWrap/>
            <w:vAlign w:val="bottom"/>
            <w:hideMark/>
          </w:tcPr>
          <w:p w14:paraId="5EBB612C"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8</w:t>
            </w:r>
          </w:p>
        </w:tc>
        <w:tc>
          <w:tcPr>
            <w:tcW w:w="1028" w:type="dxa"/>
            <w:tcBorders>
              <w:top w:val="nil"/>
              <w:left w:val="nil"/>
              <w:bottom w:val="nil"/>
              <w:right w:val="nil"/>
            </w:tcBorders>
            <w:noWrap/>
            <w:vAlign w:val="bottom"/>
            <w:hideMark/>
          </w:tcPr>
          <w:p w14:paraId="558BB68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BE6B90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D54324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219C29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14B94F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ECDE970" w14:textId="77777777" w:rsidTr="00FC6159">
        <w:trPr>
          <w:trHeight w:val="260"/>
        </w:trPr>
        <w:tc>
          <w:tcPr>
            <w:tcW w:w="3760" w:type="dxa"/>
            <w:tcBorders>
              <w:top w:val="nil"/>
              <w:left w:val="nil"/>
              <w:bottom w:val="nil"/>
              <w:right w:val="nil"/>
            </w:tcBorders>
            <w:noWrap/>
            <w:vAlign w:val="bottom"/>
            <w:hideMark/>
          </w:tcPr>
          <w:p w14:paraId="01809A8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Straw Dot</w:t>
            </w:r>
          </w:p>
        </w:tc>
        <w:tc>
          <w:tcPr>
            <w:tcW w:w="960" w:type="dxa"/>
            <w:tcBorders>
              <w:top w:val="nil"/>
              <w:left w:val="nil"/>
              <w:bottom w:val="nil"/>
              <w:right w:val="nil"/>
            </w:tcBorders>
            <w:noWrap/>
            <w:vAlign w:val="bottom"/>
            <w:hideMark/>
          </w:tcPr>
          <w:p w14:paraId="3DB4089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EB9D4B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A21F8DF"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4556A0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BD1D22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B7912A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B030DB5" w14:textId="77777777" w:rsidTr="00FC6159">
        <w:trPr>
          <w:trHeight w:val="260"/>
        </w:trPr>
        <w:tc>
          <w:tcPr>
            <w:tcW w:w="3760" w:type="dxa"/>
            <w:tcBorders>
              <w:top w:val="nil"/>
              <w:left w:val="nil"/>
              <w:bottom w:val="nil"/>
              <w:right w:val="nil"/>
            </w:tcBorders>
            <w:noWrap/>
            <w:vAlign w:val="bottom"/>
            <w:hideMark/>
          </w:tcPr>
          <w:p w14:paraId="0C8133D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Copper Underwing</w:t>
            </w:r>
          </w:p>
        </w:tc>
        <w:tc>
          <w:tcPr>
            <w:tcW w:w="960" w:type="dxa"/>
            <w:tcBorders>
              <w:top w:val="nil"/>
              <w:left w:val="nil"/>
              <w:bottom w:val="nil"/>
              <w:right w:val="nil"/>
            </w:tcBorders>
            <w:noWrap/>
            <w:vAlign w:val="bottom"/>
            <w:hideMark/>
          </w:tcPr>
          <w:p w14:paraId="53ADD9B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4F8697A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973B3E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6C9C2D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545949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9624BC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E85EB4E" w14:textId="77777777" w:rsidTr="00FC6159">
        <w:trPr>
          <w:trHeight w:val="260"/>
        </w:trPr>
        <w:tc>
          <w:tcPr>
            <w:tcW w:w="3760" w:type="dxa"/>
            <w:tcBorders>
              <w:top w:val="nil"/>
              <w:left w:val="nil"/>
              <w:bottom w:val="nil"/>
              <w:right w:val="nil"/>
            </w:tcBorders>
            <w:noWrap/>
            <w:vAlign w:val="bottom"/>
            <w:hideMark/>
          </w:tcPr>
          <w:p w14:paraId="0F319380"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Canary-shouldered Thorn</w:t>
            </w:r>
          </w:p>
        </w:tc>
        <w:tc>
          <w:tcPr>
            <w:tcW w:w="960" w:type="dxa"/>
            <w:tcBorders>
              <w:top w:val="nil"/>
              <w:left w:val="nil"/>
              <w:bottom w:val="nil"/>
              <w:right w:val="nil"/>
            </w:tcBorders>
            <w:noWrap/>
            <w:vAlign w:val="bottom"/>
            <w:hideMark/>
          </w:tcPr>
          <w:p w14:paraId="7BF4588F"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67F6559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03E749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70AE26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79C497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1BBD92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F6E5033" w14:textId="77777777" w:rsidTr="00FC6159">
        <w:trPr>
          <w:trHeight w:val="260"/>
        </w:trPr>
        <w:tc>
          <w:tcPr>
            <w:tcW w:w="3760" w:type="dxa"/>
            <w:tcBorders>
              <w:top w:val="nil"/>
              <w:left w:val="nil"/>
              <w:bottom w:val="nil"/>
              <w:right w:val="nil"/>
            </w:tcBorders>
            <w:noWrap/>
            <w:vAlign w:val="bottom"/>
            <w:hideMark/>
          </w:tcPr>
          <w:p w14:paraId="02A0F63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Flounced Rustic</w:t>
            </w:r>
          </w:p>
        </w:tc>
        <w:tc>
          <w:tcPr>
            <w:tcW w:w="960" w:type="dxa"/>
            <w:tcBorders>
              <w:top w:val="nil"/>
              <w:left w:val="nil"/>
              <w:bottom w:val="nil"/>
              <w:right w:val="nil"/>
            </w:tcBorders>
            <w:noWrap/>
            <w:vAlign w:val="bottom"/>
            <w:hideMark/>
          </w:tcPr>
          <w:p w14:paraId="74125E84"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FC0D32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3728BC4"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C68A20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51C35B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64490A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657BB05" w14:textId="77777777" w:rsidTr="00FC6159">
        <w:trPr>
          <w:trHeight w:val="260"/>
        </w:trPr>
        <w:tc>
          <w:tcPr>
            <w:tcW w:w="3760" w:type="dxa"/>
            <w:tcBorders>
              <w:top w:val="nil"/>
              <w:left w:val="nil"/>
              <w:bottom w:val="nil"/>
              <w:right w:val="nil"/>
            </w:tcBorders>
            <w:noWrap/>
            <w:vAlign w:val="bottom"/>
            <w:hideMark/>
          </w:tcPr>
          <w:p w14:paraId="4607A63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Marbled Carpet</w:t>
            </w:r>
          </w:p>
        </w:tc>
        <w:tc>
          <w:tcPr>
            <w:tcW w:w="960" w:type="dxa"/>
            <w:tcBorders>
              <w:top w:val="nil"/>
              <w:left w:val="nil"/>
              <w:bottom w:val="nil"/>
              <w:right w:val="nil"/>
            </w:tcBorders>
            <w:noWrap/>
            <w:vAlign w:val="bottom"/>
            <w:hideMark/>
          </w:tcPr>
          <w:p w14:paraId="2E7F94C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6F7B23C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2187DC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09F330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6769D8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F85AD5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33BD3DA" w14:textId="77777777" w:rsidTr="00FC6159">
        <w:trPr>
          <w:trHeight w:val="260"/>
        </w:trPr>
        <w:tc>
          <w:tcPr>
            <w:tcW w:w="3760" w:type="dxa"/>
            <w:tcBorders>
              <w:top w:val="nil"/>
              <w:left w:val="nil"/>
              <w:bottom w:val="nil"/>
              <w:right w:val="nil"/>
            </w:tcBorders>
            <w:noWrap/>
            <w:vAlign w:val="bottom"/>
            <w:hideMark/>
          </w:tcPr>
          <w:p w14:paraId="4EAE958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Blood-vein</w:t>
            </w:r>
          </w:p>
        </w:tc>
        <w:tc>
          <w:tcPr>
            <w:tcW w:w="960" w:type="dxa"/>
            <w:tcBorders>
              <w:top w:val="nil"/>
              <w:left w:val="nil"/>
              <w:bottom w:val="nil"/>
              <w:right w:val="nil"/>
            </w:tcBorders>
            <w:noWrap/>
            <w:vAlign w:val="bottom"/>
            <w:hideMark/>
          </w:tcPr>
          <w:p w14:paraId="1AABD07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4C6905F9"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41709C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2DE2B5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030CC8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B22DB1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673D6D6" w14:textId="77777777" w:rsidTr="00FC6159">
        <w:trPr>
          <w:trHeight w:val="260"/>
        </w:trPr>
        <w:tc>
          <w:tcPr>
            <w:tcW w:w="3760" w:type="dxa"/>
            <w:tcBorders>
              <w:top w:val="nil"/>
              <w:left w:val="nil"/>
              <w:bottom w:val="nil"/>
              <w:right w:val="nil"/>
            </w:tcBorders>
            <w:noWrap/>
            <w:vAlign w:val="bottom"/>
            <w:hideMark/>
          </w:tcPr>
          <w:p w14:paraId="693B2B8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Dark Arches</w:t>
            </w:r>
          </w:p>
        </w:tc>
        <w:tc>
          <w:tcPr>
            <w:tcW w:w="960" w:type="dxa"/>
            <w:tcBorders>
              <w:top w:val="nil"/>
              <w:left w:val="nil"/>
              <w:bottom w:val="nil"/>
              <w:right w:val="nil"/>
            </w:tcBorders>
            <w:noWrap/>
            <w:vAlign w:val="bottom"/>
            <w:hideMark/>
          </w:tcPr>
          <w:p w14:paraId="1E0107D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2896DFB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F10EE5B"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794FD7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9CC80F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57D640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58975ED" w14:textId="77777777" w:rsidTr="00FC6159">
        <w:trPr>
          <w:trHeight w:val="260"/>
        </w:trPr>
        <w:tc>
          <w:tcPr>
            <w:tcW w:w="3760" w:type="dxa"/>
            <w:tcBorders>
              <w:top w:val="nil"/>
              <w:left w:val="nil"/>
              <w:bottom w:val="nil"/>
              <w:right w:val="nil"/>
            </w:tcBorders>
            <w:noWrap/>
            <w:vAlign w:val="bottom"/>
            <w:hideMark/>
          </w:tcPr>
          <w:p w14:paraId="4505853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Pebble Prominent</w:t>
            </w:r>
          </w:p>
        </w:tc>
        <w:tc>
          <w:tcPr>
            <w:tcW w:w="960" w:type="dxa"/>
            <w:tcBorders>
              <w:top w:val="nil"/>
              <w:left w:val="nil"/>
              <w:bottom w:val="nil"/>
              <w:right w:val="nil"/>
            </w:tcBorders>
            <w:noWrap/>
            <w:vAlign w:val="bottom"/>
            <w:hideMark/>
          </w:tcPr>
          <w:p w14:paraId="7FD5698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93E16E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E01012C"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796AE6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AAC9E5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B429CE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CF9D0F3" w14:textId="77777777" w:rsidTr="00FC6159">
        <w:trPr>
          <w:trHeight w:val="260"/>
        </w:trPr>
        <w:tc>
          <w:tcPr>
            <w:tcW w:w="3760" w:type="dxa"/>
            <w:tcBorders>
              <w:top w:val="nil"/>
              <w:left w:val="nil"/>
              <w:bottom w:val="nil"/>
              <w:right w:val="nil"/>
            </w:tcBorders>
            <w:noWrap/>
            <w:vAlign w:val="bottom"/>
            <w:hideMark/>
          </w:tcPr>
          <w:p w14:paraId="757DC72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Yellow Shell</w:t>
            </w:r>
          </w:p>
        </w:tc>
        <w:tc>
          <w:tcPr>
            <w:tcW w:w="960" w:type="dxa"/>
            <w:tcBorders>
              <w:top w:val="nil"/>
              <w:left w:val="nil"/>
              <w:bottom w:val="nil"/>
              <w:right w:val="nil"/>
            </w:tcBorders>
            <w:noWrap/>
            <w:vAlign w:val="bottom"/>
            <w:hideMark/>
          </w:tcPr>
          <w:p w14:paraId="754F37D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B1EA80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221A5F4"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FE87A8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4B059D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C726E3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0F97E7A" w14:textId="77777777" w:rsidTr="00FC6159">
        <w:trPr>
          <w:trHeight w:val="260"/>
        </w:trPr>
        <w:tc>
          <w:tcPr>
            <w:tcW w:w="3760" w:type="dxa"/>
            <w:tcBorders>
              <w:top w:val="nil"/>
              <w:left w:val="nil"/>
              <w:bottom w:val="nil"/>
              <w:right w:val="nil"/>
            </w:tcBorders>
            <w:noWrap/>
            <w:vAlign w:val="bottom"/>
            <w:hideMark/>
          </w:tcPr>
          <w:p w14:paraId="36D1C5E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Small Square-spot</w:t>
            </w:r>
          </w:p>
        </w:tc>
        <w:tc>
          <w:tcPr>
            <w:tcW w:w="960" w:type="dxa"/>
            <w:tcBorders>
              <w:top w:val="nil"/>
              <w:left w:val="nil"/>
              <w:bottom w:val="nil"/>
              <w:right w:val="nil"/>
            </w:tcBorders>
            <w:noWrap/>
            <w:vAlign w:val="bottom"/>
            <w:hideMark/>
          </w:tcPr>
          <w:p w14:paraId="28A12D2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4A4DA73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01449AA"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55AB51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3E1B48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4D881D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448DC14" w14:textId="77777777" w:rsidTr="00FC6159">
        <w:trPr>
          <w:trHeight w:val="290"/>
        </w:trPr>
        <w:tc>
          <w:tcPr>
            <w:tcW w:w="3760" w:type="dxa"/>
            <w:tcBorders>
              <w:top w:val="nil"/>
              <w:left w:val="nil"/>
              <w:bottom w:val="nil"/>
              <w:right w:val="nil"/>
            </w:tcBorders>
            <w:noWrap/>
            <w:vAlign w:val="bottom"/>
            <w:hideMark/>
          </w:tcPr>
          <w:p w14:paraId="3E75EDB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noWrap/>
            <w:vAlign w:val="bottom"/>
            <w:hideMark/>
          </w:tcPr>
          <w:p w14:paraId="4D2CF4FF" w14:textId="77777777" w:rsidR="00517D5B" w:rsidRPr="00517D5B" w:rsidRDefault="00517D5B" w:rsidP="00517D5B">
            <w:pPr>
              <w:spacing w:after="0" w:line="240" w:lineRule="auto"/>
              <w:rPr>
                <w:rFonts w:ascii="Aptos Narrow" w:eastAsia="Times New Roman" w:hAnsi="Aptos Narrow" w:cs="Times New Roman"/>
                <w:color w:val="000000"/>
                <w:lang w:eastAsia="en-GB"/>
              </w:rPr>
            </w:pPr>
            <w:r w:rsidRPr="00517D5B">
              <w:rPr>
                <w:rFonts w:ascii="Aptos Narrow" w:eastAsia="Times New Roman" w:hAnsi="Aptos Narrow" w:cs="Times New Roman"/>
                <w:color w:val="000000"/>
                <w:lang w:eastAsia="en-GB"/>
              </w:rPr>
              <w:t xml:space="preserve"> </w:t>
            </w:r>
          </w:p>
        </w:tc>
        <w:tc>
          <w:tcPr>
            <w:tcW w:w="1028" w:type="dxa"/>
            <w:tcBorders>
              <w:top w:val="nil"/>
              <w:left w:val="nil"/>
              <w:bottom w:val="nil"/>
              <w:right w:val="nil"/>
            </w:tcBorders>
            <w:noWrap/>
            <w:vAlign w:val="bottom"/>
            <w:hideMark/>
          </w:tcPr>
          <w:p w14:paraId="50BFB5F9" w14:textId="77777777" w:rsidR="00517D5B" w:rsidRPr="00517D5B" w:rsidRDefault="00517D5B" w:rsidP="00517D5B">
            <w:pPr>
              <w:spacing w:after="0" w:line="240" w:lineRule="auto"/>
              <w:rPr>
                <w:rFonts w:ascii="Aptos Narrow" w:eastAsia="Times New Roman" w:hAnsi="Aptos Narrow" w:cs="Times New Roman"/>
                <w:color w:val="000000"/>
                <w:lang w:eastAsia="en-GB"/>
              </w:rPr>
            </w:pPr>
          </w:p>
        </w:tc>
        <w:tc>
          <w:tcPr>
            <w:tcW w:w="773" w:type="dxa"/>
            <w:tcBorders>
              <w:top w:val="nil"/>
              <w:left w:val="nil"/>
              <w:bottom w:val="nil"/>
              <w:right w:val="nil"/>
            </w:tcBorders>
            <w:noWrap/>
            <w:vAlign w:val="bottom"/>
            <w:hideMark/>
          </w:tcPr>
          <w:p w14:paraId="65B4FB6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6B1D987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96F560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F448FA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F592AE7" w14:textId="77777777" w:rsidTr="00FC6159">
        <w:trPr>
          <w:trHeight w:val="290"/>
        </w:trPr>
        <w:tc>
          <w:tcPr>
            <w:tcW w:w="3760" w:type="dxa"/>
            <w:tcBorders>
              <w:top w:val="nil"/>
              <w:left w:val="nil"/>
              <w:bottom w:val="nil"/>
              <w:right w:val="nil"/>
            </w:tcBorders>
            <w:noWrap/>
            <w:vAlign w:val="bottom"/>
            <w:hideMark/>
          </w:tcPr>
          <w:p w14:paraId="39615B8F" w14:textId="77777777" w:rsidR="00517D5B" w:rsidRPr="003B4E4C" w:rsidRDefault="00517D5B" w:rsidP="00517D5B">
            <w:pPr>
              <w:spacing w:after="0" w:line="240" w:lineRule="auto"/>
              <w:rPr>
                <w:rFonts w:ascii="Arial" w:eastAsia="Times New Roman" w:hAnsi="Arial" w:cs="Arial"/>
                <w:b/>
                <w:bCs/>
                <w:sz w:val="28"/>
                <w:szCs w:val="28"/>
                <w:lang w:eastAsia="en-GB"/>
              </w:rPr>
            </w:pPr>
            <w:r w:rsidRPr="003B4E4C">
              <w:rPr>
                <w:rFonts w:ascii="Arial" w:eastAsia="Times New Roman" w:hAnsi="Arial" w:cs="Arial"/>
                <w:b/>
                <w:bCs/>
                <w:sz w:val="24"/>
                <w:szCs w:val="24"/>
                <w:lang w:eastAsia="en-GB"/>
              </w:rPr>
              <w:t>Oak Farm</w:t>
            </w:r>
          </w:p>
          <w:p w14:paraId="6A2FCB65" w14:textId="77777777" w:rsidR="006A2767" w:rsidRPr="000B42F5" w:rsidRDefault="006A2767" w:rsidP="00517D5B">
            <w:pPr>
              <w:spacing w:after="0" w:line="240" w:lineRule="auto"/>
              <w:rPr>
                <w:rFonts w:ascii="Arial" w:eastAsia="Times New Roman" w:hAnsi="Arial" w:cs="Arial"/>
                <w:b/>
                <w:bCs/>
                <w:sz w:val="20"/>
                <w:szCs w:val="20"/>
                <w:u w:val="single"/>
                <w:lang w:eastAsia="en-GB"/>
              </w:rPr>
            </w:pPr>
          </w:p>
        </w:tc>
        <w:tc>
          <w:tcPr>
            <w:tcW w:w="960" w:type="dxa"/>
            <w:tcBorders>
              <w:top w:val="nil"/>
              <w:left w:val="nil"/>
              <w:bottom w:val="nil"/>
              <w:right w:val="nil"/>
            </w:tcBorders>
            <w:noWrap/>
            <w:vAlign w:val="bottom"/>
            <w:hideMark/>
          </w:tcPr>
          <w:p w14:paraId="469AE39E" w14:textId="77777777" w:rsidR="00517D5B" w:rsidRPr="00517D5B" w:rsidRDefault="00517D5B" w:rsidP="00517D5B">
            <w:pPr>
              <w:spacing w:after="0" w:line="240" w:lineRule="auto"/>
              <w:rPr>
                <w:rFonts w:ascii="Arial" w:eastAsia="Times New Roman" w:hAnsi="Arial" w:cs="Arial"/>
                <w:b/>
                <w:bCs/>
                <w:sz w:val="20"/>
                <w:szCs w:val="20"/>
                <w:lang w:eastAsia="en-GB"/>
              </w:rPr>
            </w:pPr>
          </w:p>
        </w:tc>
        <w:tc>
          <w:tcPr>
            <w:tcW w:w="1028" w:type="dxa"/>
            <w:tcBorders>
              <w:top w:val="nil"/>
              <w:left w:val="nil"/>
              <w:bottom w:val="nil"/>
              <w:right w:val="nil"/>
            </w:tcBorders>
            <w:noWrap/>
            <w:vAlign w:val="bottom"/>
            <w:hideMark/>
          </w:tcPr>
          <w:p w14:paraId="3F1AFCE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09647E2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6F48C1B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53D372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879450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5D47B6C" w14:textId="77777777" w:rsidTr="00FC6159">
        <w:trPr>
          <w:trHeight w:val="290"/>
        </w:trPr>
        <w:tc>
          <w:tcPr>
            <w:tcW w:w="3760" w:type="dxa"/>
            <w:tcBorders>
              <w:top w:val="nil"/>
              <w:left w:val="nil"/>
              <w:bottom w:val="nil"/>
              <w:right w:val="nil"/>
            </w:tcBorders>
            <w:noWrap/>
            <w:vAlign w:val="bottom"/>
            <w:hideMark/>
          </w:tcPr>
          <w:p w14:paraId="2ACFBD35"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Macro moths</w:t>
            </w:r>
          </w:p>
        </w:tc>
        <w:tc>
          <w:tcPr>
            <w:tcW w:w="960" w:type="dxa"/>
            <w:tcBorders>
              <w:top w:val="nil"/>
              <w:left w:val="nil"/>
              <w:bottom w:val="nil"/>
              <w:right w:val="nil"/>
            </w:tcBorders>
            <w:noWrap/>
            <w:vAlign w:val="bottom"/>
            <w:hideMark/>
          </w:tcPr>
          <w:p w14:paraId="7E9A5332" w14:textId="77777777" w:rsidR="00517D5B" w:rsidRPr="00517D5B" w:rsidRDefault="00517D5B" w:rsidP="00517D5B">
            <w:pPr>
              <w:spacing w:after="0" w:line="240" w:lineRule="auto"/>
              <w:rPr>
                <w:rFonts w:ascii="Arial" w:eastAsia="Times New Roman" w:hAnsi="Arial" w:cs="Arial"/>
                <w:b/>
                <w:bCs/>
                <w:sz w:val="20"/>
                <w:szCs w:val="20"/>
                <w:lang w:eastAsia="en-GB"/>
              </w:rPr>
            </w:pPr>
          </w:p>
        </w:tc>
        <w:tc>
          <w:tcPr>
            <w:tcW w:w="1028" w:type="dxa"/>
            <w:tcBorders>
              <w:top w:val="nil"/>
              <w:left w:val="nil"/>
              <w:bottom w:val="nil"/>
              <w:right w:val="nil"/>
            </w:tcBorders>
            <w:noWrap/>
            <w:vAlign w:val="bottom"/>
            <w:hideMark/>
          </w:tcPr>
          <w:p w14:paraId="0176A72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3FF7D5C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21D196E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097E0A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D926FB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93290E5" w14:textId="77777777" w:rsidTr="00FC6159">
        <w:trPr>
          <w:trHeight w:val="260"/>
        </w:trPr>
        <w:tc>
          <w:tcPr>
            <w:tcW w:w="3760" w:type="dxa"/>
            <w:tcBorders>
              <w:top w:val="nil"/>
              <w:left w:val="nil"/>
              <w:bottom w:val="nil"/>
              <w:right w:val="nil"/>
            </w:tcBorders>
            <w:noWrap/>
            <w:vAlign w:val="bottom"/>
            <w:hideMark/>
          </w:tcPr>
          <w:p w14:paraId="538FCF8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Brimstone Moth</w:t>
            </w:r>
          </w:p>
        </w:tc>
        <w:tc>
          <w:tcPr>
            <w:tcW w:w="960" w:type="dxa"/>
            <w:tcBorders>
              <w:top w:val="nil"/>
              <w:left w:val="nil"/>
              <w:bottom w:val="nil"/>
              <w:right w:val="nil"/>
            </w:tcBorders>
            <w:noWrap/>
            <w:vAlign w:val="bottom"/>
            <w:hideMark/>
          </w:tcPr>
          <w:p w14:paraId="4F193A1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15</w:t>
            </w:r>
          </w:p>
        </w:tc>
        <w:tc>
          <w:tcPr>
            <w:tcW w:w="1028" w:type="dxa"/>
            <w:tcBorders>
              <w:top w:val="nil"/>
              <w:left w:val="nil"/>
              <w:bottom w:val="nil"/>
              <w:right w:val="nil"/>
            </w:tcBorders>
            <w:noWrap/>
            <w:vAlign w:val="bottom"/>
            <w:hideMark/>
          </w:tcPr>
          <w:p w14:paraId="15D69292"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3C1BB6F"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A408DB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989205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CA9627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63E94B0" w14:textId="77777777" w:rsidTr="00FC6159">
        <w:trPr>
          <w:trHeight w:val="260"/>
        </w:trPr>
        <w:tc>
          <w:tcPr>
            <w:tcW w:w="3760" w:type="dxa"/>
            <w:tcBorders>
              <w:top w:val="nil"/>
              <w:left w:val="nil"/>
              <w:bottom w:val="nil"/>
              <w:right w:val="nil"/>
            </w:tcBorders>
            <w:noWrap/>
            <w:vAlign w:val="bottom"/>
            <w:hideMark/>
          </w:tcPr>
          <w:p w14:paraId="53ED871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Chinese Character</w:t>
            </w:r>
          </w:p>
        </w:tc>
        <w:tc>
          <w:tcPr>
            <w:tcW w:w="960" w:type="dxa"/>
            <w:tcBorders>
              <w:top w:val="nil"/>
              <w:left w:val="nil"/>
              <w:bottom w:val="nil"/>
              <w:right w:val="nil"/>
            </w:tcBorders>
            <w:noWrap/>
            <w:vAlign w:val="bottom"/>
            <w:hideMark/>
          </w:tcPr>
          <w:p w14:paraId="5A647EC1"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5C5FA68D"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C85536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1DD6AA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650CF5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52F64E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EF927B6" w14:textId="77777777" w:rsidTr="00FC6159">
        <w:trPr>
          <w:trHeight w:val="260"/>
        </w:trPr>
        <w:tc>
          <w:tcPr>
            <w:tcW w:w="3760" w:type="dxa"/>
            <w:tcBorders>
              <w:top w:val="nil"/>
              <w:left w:val="nil"/>
              <w:bottom w:val="nil"/>
              <w:right w:val="nil"/>
            </w:tcBorders>
            <w:noWrap/>
            <w:vAlign w:val="bottom"/>
            <w:hideMark/>
          </w:tcPr>
          <w:p w14:paraId="29DAE234"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Lesser Swallow Prominent</w:t>
            </w:r>
          </w:p>
        </w:tc>
        <w:tc>
          <w:tcPr>
            <w:tcW w:w="960" w:type="dxa"/>
            <w:tcBorders>
              <w:top w:val="nil"/>
              <w:left w:val="nil"/>
              <w:bottom w:val="nil"/>
              <w:right w:val="nil"/>
            </w:tcBorders>
            <w:noWrap/>
            <w:vAlign w:val="bottom"/>
            <w:hideMark/>
          </w:tcPr>
          <w:p w14:paraId="4D24BC8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1562815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F095DD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2562F760"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species</w:t>
            </w:r>
          </w:p>
        </w:tc>
        <w:tc>
          <w:tcPr>
            <w:tcW w:w="833" w:type="dxa"/>
            <w:tcBorders>
              <w:top w:val="nil"/>
              <w:left w:val="nil"/>
              <w:bottom w:val="nil"/>
              <w:right w:val="nil"/>
            </w:tcBorders>
            <w:noWrap/>
            <w:vAlign w:val="bottom"/>
            <w:hideMark/>
          </w:tcPr>
          <w:p w14:paraId="60B8DCB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52</w:t>
            </w:r>
          </w:p>
        </w:tc>
      </w:tr>
      <w:tr w:rsidR="00517D5B" w:rsidRPr="00517D5B" w14:paraId="7B8965F5" w14:textId="77777777" w:rsidTr="00FC6159">
        <w:trPr>
          <w:trHeight w:val="260"/>
        </w:trPr>
        <w:tc>
          <w:tcPr>
            <w:tcW w:w="3760" w:type="dxa"/>
            <w:tcBorders>
              <w:top w:val="nil"/>
              <w:left w:val="nil"/>
              <w:bottom w:val="nil"/>
              <w:right w:val="nil"/>
            </w:tcBorders>
            <w:noWrap/>
            <w:vAlign w:val="bottom"/>
            <w:hideMark/>
          </w:tcPr>
          <w:p w14:paraId="27753DE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Brindled Green</w:t>
            </w:r>
          </w:p>
        </w:tc>
        <w:tc>
          <w:tcPr>
            <w:tcW w:w="960" w:type="dxa"/>
            <w:tcBorders>
              <w:top w:val="nil"/>
              <w:left w:val="nil"/>
              <w:bottom w:val="nil"/>
              <w:right w:val="nil"/>
            </w:tcBorders>
            <w:noWrap/>
            <w:vAlign w:val="bottom"/>
            <w:hideMark/>
          </w:tcPr>
          <w:p w14:paraId="57D5412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2B324F4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417971B"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80CB18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A02CC1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85CCF4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EA3D86C" w14:textId="77777777" w:rsidTr="00FC6159">
        <w:trPr>
          <w:trHeight w:val="260"/>
        </w:trPr>
        <w:tc>
          <w:tcPr>
            <w:tcW w:w="3760" w:type="dxa"/>
            <w:tcBorders>
              <w:top w:val="nil"/>
              <w:left w:val="nil"/>
              <w:bottom w:val="nil"/>
              <w:right w:val="nil"/>
            </w:tcBorders>
            <w:noWrap/>
            <w:vAlign w:val="bottom"/>
            <w:hideMark/>
          </w:tcPr>
          <w:p w14:paraId="61194F8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Dusky Thorn</w:t>
            </w:r>
          </w:p>
        </w:tc>
        <w:tc>
          <w:tcPr>
            <w:tcW w:w="960" w:type="dxa"/>
            <w:tcBorders>
              <w:top w:val="nil"/>
              <w:left w:val="nil"/>
              <w:bottom w:val="nil"/>
              <w:right w:val="nil"/>
            </w:tcBorders>
            <w:noWrap/>
            <w:vAlign w:val="bottom"/>
            <w:hideMark/>
          </w:tcPr>
          <w:p w14:paraId="230DD5A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64C9293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43E6DB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3A038CF9"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individuals</w:t>
            </w:r>
          </w:p>
        </w:tc>
        <w:tc>
          <w:tcPr>
            <w:tcW w:w="833" w:type="dxa"/>
            <w:tcBorders>
              <w:top w:val="nil"/>
              <w:left w:val="nil"/>
              <w:bottom w:val="nil"/>
              <w:right w:val="nil"/>
            </w:tcBorders>
            <w:noWrap/>
            <w:vAlign w:val="bottom"/>
            <w:hideMark/>
          </w:tcPr>
          <w:p w14:paraId="35440C9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352</w:t>
            </w:r>
          </w:p>
        </w:tc>
      </w:tr>
      <w:tr w:rsidR="00517D5B" w:rsidRPr="00517D5B" w14:paraId="30BC099D" w14:textId="77777777" w:rsidTr="00FC6159">
        <w:trPr>
          <w:trHeight w:val="260"/>
        </w:trPr>
        <w:tc>
          <w:tcPr>
            <w:tcW w:w="3760" w:type="dxa"/>
            <w:tcBorders>
              <w:top w:val="nil"/>
              <w:left w:val="nil"/>
              <w:bottom w:val="nil"/>
              <w:right w:val="nil"/>
            </w:tcBorders>
            <w:noWrap/>
            <w:vAlign w:val="bottom"/>
            <w:hideMark/>
          </w:tcPr>
          <w:p w14:paraId="3EB2595D"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Canary-shouldered Thorn</w:t>
            </w:r>
          </w:p>
        </w:tc>
        <w:tc>
          <w:tcPr>
            <w:tcW w:w="960" w:type="dxa"/>
            <w:tcBorders>
              <w:top w:val="nil"/>
              <w:left w:val="nil"/>
              <w:bottom w:val="nil"/>
              <w:right w:val="nil"/>
            </w:tcBorders>
            <w:noWrap/>
            <w:vAlign w:val="bottom"/>
            <w:hideMark/>
          </w:tcPr>
          <w:p w14:paraId="5B1B0C1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7ACB1B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72B8D8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CE072A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99AE34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60D211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0B75AC7" w14:textId="77777777" w:rsidTr="00FC6159">
        <w:trPr>
          <w:trHeight w:val="260"/>
        </w:trPr>
        <w:tc>
          <w:tcPr>
            <w:tcW w:w="3760" w:type="dxa"/>
            <w:tcBorders>
              <w:top w:val="nil"/>
              <w:left w:val="nil"/>
              <w:bottom w:val="nil"/>
              <w:right w:val="nil"/>
            </w:tcBorders>
            <w:noWrap/>
            <w:vAlign w:val="bottom"/>
            <w:hideMark/>
          </w:tcPr>
          <w:p w14:paraId="38C988BA"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September Thorn</w:t>
            </w:r>
          </w:p>
        </w:tc>
        <w:tc>
          <w:tcPr>
            <w:tcW w:w="960" w:type="dxa"/>
            <w:tcBorders>
              <w:top w:val="nil"/>
              <w:left w:val="nil"/>
              <w:bottom w:val="nil"/>
              <w:right w:val="nil"/>
            </w:tcBorders>
            <w:noWrap/>
            <w:vAlign w:val="bottom"/>
            <w:hideMark/>
          </w:tcPr>
          <w:p w14:paraId="268F265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5CBF4248"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05E9A1A"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3260" w:type="dxa"/>
            <w:gridSpan w:val="3"/>
            <w:tcBorders>
              <w:top w:val="nil"/>
              <w:left w:val="nil"/>
              <w:bottom w:val="nil"/>
              <w:right w:val="nil"/>
            </w:tcBorders>
            <w:noWrap/>
            <w:vAlign w:val="bottom"/>
            <w:hideMark/>
          </w:tcPr>
          <w:p w14:paraId="384A9809"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NB two moth traps used.</w:t>
            </w:r>
          </w:p>
        </w:tc>
      </w:tr>
      <w:tr w:rsidR="00517D5B" w:rsidRPr="00517D5B" w14:paraId="32A6BFD9" w14:textId="77777777" w:rsidTr="00FC6159">
        <w:trPr>
          <w:trHeight w:val="260"/>
        </w:trPr>
        <w:tc>
          <w:tcPr>
            <w:tcW w:w="3760" w:type="dxa"/>
            <w:tcBorders>
              <w:top w:val="nil"/>
              <w:left w:val="nil"/>
              <w:bottom w:val="nil"/>
              <w:right w:val="nil"/>
            </w:tcBorders>
            <w:noWrap/>
            <w:vAlign w:val="bottom"/>
            <w:hideMark/>
          </w:tcPr>
          <w:p w14:paraId="35223F0A"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Marbled Carpet</w:t>
            </w:r>
          </w:p>
        </w:tc>
        <w:tc>
          <w:tcPr>
            <w:tcW w:w="960" w:type="dxa"/>
            <w:tcBorders>
              <w:top w:val="nil"/>
              <w:left w:val="nil"/>
              <w:bottom w:val="nil"/>
              <w:right w:val="nil"/>
            </w:tcBorders>
            <w:noWrap/>
            <w:vAlign w:val="bottom"/>
            <w:hideMark/>
          </w:tcPr>
          <w:p w14:paraId="7DD925B1"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0E87E6F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EB39E4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BCB741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730701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848F9D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3F862C9" w14:textId="77777777" w:rsidTr="00FC6159">
        <w:trPr>
          <w:trHeight w:val="260"/>
        </w:trPr>
        <w:tc>
          <w:tcPr>
            <w:tcW w:w="3760" w:type="dxa"/>
            <w:tcBorders>
              <w:top w:val="nil"/>
              <w:left w:val="nil"/>
              <w:bottom w:val="nil"/>
              <w:right w:val="nil"/>
            </w:tcBorders>
            <w:noWrap/>
            <w:vAlign w:val="bottom"/>
            <w:hideMark/>
          </w:tcPr>
          <w:p w14:paraId="421AA78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Centre-barred Sallow</w:t>
            </w:r>
          </w:p>
        </w:tc>
        <w:tc>
          <w:tcPr>
            <w:tcW w:w="960" w:type="dxa"/>
            <w:tcBorders>
              <w:top w:val="nil"/>
              <w:left w:val="nil"/>
              <w:bottom w:val="nil"/>
              <w:right w:val="nil"/>
            </w:tcBorders>
            <w:noWrap/>
            <w:vAlign w:val="bottom"/>
            <w:hideMark/>
          </w:tcPr>
          <w:p w14:paraId="1399824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15</w:t>
            </w:r>
          </w:p>
        </w:tc>
        <w:tc>
          <w:tcPr>
            <w:tcW w:w="1028" w:type="dxa"/>
            <w:tcBorders>
              <w:top w:val="nil"/>
              <w:left w:val="nil"/>
              <w:bottom w:val="nil"/>
              <w:right w:val="nil"/>
            </w:tcBorders>
            <w:noWrap/>
            <w:vAlign w:val="bottom"/>
            <w:hideMark/>
          </w:tcPr>
          <w:p w14:paraId="03283D1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9BC0D32"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E53045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1DA71E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450346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7B019D7" w14:textId="77777777" w:rsidTr="00FC6159">
        <w:trPr>
          <w:trHeight w:val="260"/>
        </w:trPr>
        <w:tc>
          <w:tcPr>
            <w:tcW w:w="3760" w:type="dxa"/>
            <w:tcBorders>
              <w:top w:val="nil"/>
              <w:left w:val="nil"/>
              <w:bottom w:val="nil"/>
              <w:right w:val="nil"/>
            </w:tcBorders>
            <w:noWrap/>
            <w:vAlign w:val="bottom"/>
            <w:hideMark/>
          </w:tcPr>
          <w:p w14:paraId="7AF2986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Snout</w:t>
            </w:r>
          </w:p>
        </w:tc>
        <w:tc>
          <w:tcPr>
            <w:tcW w:w="960" w:type="dxa"/>
            <w:tcBorders>
              <w:top w:val="nil"/>
              <w:left w:val="nil"/>
              <w:bottom w:val="nil"/>
              <w:right w:val="nil"/>
            </w:tcBorders>
            <w:noWrap/>
            <w:vAlign w:val="bottom"/>
            <w:hideMark/>
          </w:tcPr>
          <w:p w14:paraId="47CD8A0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334E38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F0928E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D72F99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EDED1C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521AB2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611EE76" w14:textId="77777777" w:rsidTr="00FC6159">
        <w:trPr>
          <w:trHeight w:val="260"/>
        </w:trPr>
        <w:tc>
          <w:tcPr>
            <w:tcW w:w="3760" w:type="dxa"/>
            <w:tcBorders>
              <w:top w:val="nil"/>
              <w:left w:val="nil"/>
              <w:bottom w:val="nil"/>
              <w:right w:val="nil"/>
            </w:tcBorders>
            <w:noWrap/>
            <w:vAlign w:val="bottom"/>
            <w:hideMark/>
          </w:tcPr>
          <w:p w14:paraId="29DC0DC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Setaceous Hebrew Character</w:t>
            </w:r>
          </w:p>
        </w:tc>
        <w:tc>
          <w:tcPr>
            <w:tcW w:w="960" w:type="dxa"/>
            <w:tcBorders>
              <w:top w:val="nil"/>
              <w:left w:val="nil"/>
              <w:bottom w:val="nil"/>
              <w:right w:val="nil"/>
            </w:tcBorders>
            <w:noWrap/>
            <w:vAlign w:val="bottom"/>
            <w:hideMark/>
          </w:tcPr>
          <w:p w14:paraId="7A090F0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54</w:t>
            </w:r>
          </w:p>
        </w:tc>
        <w:tc>
          <w:tcPr>
            <w:tcW w:w="1028" w:type="dxa"/>
            <w:tcBorders>
              <w:top w:val="nil"/>
              <w:left w:val="nil"/>
              <w:bottom w:val="nil"/>
              <w:right w:val="nil"/>
            </w:tcBorders>
            <w:noWrap/>
            <w:vAlign w:val="bottom"/>
            <w:hideMark/>
          </w:tcPr>
          <w:p w14:paraId="4892CF9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333CA4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4E3AC2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D50545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DC1922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7606315" w14:textId="77777777" w:rsidTr="00FC6159">
        <w:trPr>
          <w:trHeight w:val="260"/>
        </w:trPr>
        <w:tc>
          <w:tcPr>
            <w:tcW w:w="3760" w:type="dxa"/>
            <w:tcBorders>
              <w:top w:val="nil"/>
              <w:left w:val="nil"/>
              <w:bottom w:val="nil"/>
              <w:right w:val="nil"/>
            </w:tcBorders>
            <w:noWrap/>
            <w:vAlign w:val="bottom"/>
            <w:hideMark/>
          </w:tcPr>
          <w:p w14:paraId="28F6197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Wainscot</w:t>
            </w:r>
          </w:p>
        </w:tc>
        <w:tc>
          <w:tcPr>
            <w:tcW w:w="960" w:type="dxa"/>
            <w:tcBorders>
              <w:top w:val="nil"/>
              <w:left w:val="nil"/>
              <w:bottom w:val="nil"/>
              <w:right w:val="nil"/>
            </w:tcBorders>
            <w:noWrap/>
            <w:vAlign w:val="bottom"/>
            <w:hideMark/>
          </w:tcPr>
          <w:p w14:paraId="043B694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51</w:t>
            </w:r>
          </w:p>
        </w:tc>
        <w:tc>
          <w:tcPr>
            <w:tcW w:w="1028" w:type="dxa"/>
            <w:tcBorders>
              <w:top w:val="nil"/>
              <w:left w:val="nil"/>
              <w:bottom w:val="nil"/>
              <w:right w:val="nil"/>
            </w:tcBorders>
            <w:noWrap/>
            <w:vAlign w:val="bottom"/>
            <w:hideMark/>
          </w:tcPr>
          <w:p w14:paraId="7641D4F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693758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2106A4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AC9DC0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D0B58F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CB6FA5D" w14:textId="77777777" w:rsidTr="00FC6159">
        <w:trPr>
          <w:trHeight w:val="260"/>
        </w:trPr>
        <w:tc>
          <w:tcPr>
            <w:tcW w:w="3760" w:type="dxa"/>
            <w:tcBorders>
              <w:top w:val="nil"/>
              <w:left w:val="nil"/>
              <w:bottom w:val="nil"/>
              <w:right w:val="nil"/>
            </w:tcBorders>
            <w:noWrap/>
            <w:vAlign w:val="bottom"/>
            <w:hideMark/>
          </w:tcPr>
          <w:p w14:paraId="37C5D95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Double-striped Pug</w:t>
            </w:r>
          </w:p>
        </w:tc>
        <w:tc>
          <w:tcPr>
            <w:tcW w:w="960" w:type="dxa"/>
            <w:tcBorders>
              <w:top w:val="nil"/>
              <w:left w:val="nil"/>
              <w:bottom w:val="nil"/>
              <w:right w:val="nil"/>
            </w:tcBorders>
            <w:noWrap/>
            <w:vAlign w:val="bottom"/>
            <w:hideMark/>
          </w:tcPr>
          <w:p w14:paraId="3C2EFD9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71C2C19F"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78AED1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7B58C3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AD0775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A8007C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963E312" w14:textId="77777777" w:rsidTr="00FC6159">
        <w:trPr>
          <w:trHeight w:val="260"/>
        </w:trPr>
        <w:tc>
          <w:tcPr>
            <w:tcW w:w="3760" w:type="dxa"/>
            <w:tcBorders>
              <w:top w:val="nil"/>
              <w:left w:val="nil"/>
              <w:bottom w:val="nil"/>
              <w:right w:val="nil"/>
            </w:tcBorders>
            <w:noWrap/>
            <w:vAlign w:val="bottom"/>
            <w:hideMark/>
          </w:tcPr>
          <w:p w14:paraId="42AFADE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Light Emerald</w:t>
            </w:r>
          </w:p>
        </w:tc>
        <w:tc>
          <w:tcPr>
            <w:tcW w:w="960" w:type="dxa"/>
            <w:tcBorders>
              <w:top w:val="nil"/>
              <w:left w:val="nil"/>
              <w:bottom w:val="nil"/>
              <w:right w:val="nil"/>
            </w:tcBorders>
            <w:noWrap/>
            <w:vAlign w:val="bottom"/>
            <w:hideMark/>
          </w:tcPr>
          <w:p w14:paraId="68AF7B5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2F1AAAB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D13211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1E9528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F1124A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FB8A37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1E53E23" w14:textId="77777777" w:rsidTr="00FC6159">
        <w:trPr>
          <w:trHeight w:val="260"/>
        </w:trPr>
        <w:tc>
          <w:tcPr>
            <w:tcW w:w="3760" w:type="dxa"/>
            <w:tcBorders>
              <w:top w:val="nil"/>
              <w:left w:val="nil"/>
              <w:bottom w:val="nil"/>
              <w:right w:val="nil"/>
            </w:tcBorders>
            <w:noWrap/>
            <w:vAlign w:val="bottom"/>
            <w:hideMark/>
          </w:tcPr>
          <w:p w14:paraId="080B176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Square-spot Rustic</w:t>
            </w:r>
          </w:p>
        </w:tc>
        <w:tc>
          <w:tcPr>
            <w:tcW w:w="960" w:type="dxa"/>
            <w:tcBorders>
              <w:top w:val="nil"/>
              <w:left w:val="nil"/>
              <w:bottom w:val="nil"/>
              <w:right w:val="nil"/>
            </w:tcBorders>
            <w:noWrap/>
            <w:vAlign w:val="bottom"/>
            <w:hideMark/>
          </w:tcPr>
          <w:p w14:paraId="2C8CEF8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34</w:t>
            </w:r>
          </w:p>
        </w:tc>
        <w:tc>
          <w:tcPr>
            <w:tcW w:w="1028" w:type="dxa"/>
            <w:tcBorders>
              <w:top w:val="nil"/>
              <w:left w:val="nil"/>
              <w:bottom w:val="nil"/>
              <w:right w:val="nil"/>
            </w:tcBorders>
            <w:noWrap/>
            <w:vAlign w:val="bottom"/>
            <w:hideMark/>
          </w:tcPr>
          <w:p w14:paraId="35CE019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B1F8E6A"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4A757D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2E0C89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47B1BC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4B13561" w14:textId="77777777" w:rsidTr="00FC6159">
        <w:trPr>
          <w:trHeight w:val="260"/>
        </w:trPr>
        <w:tc>
          <w:tcPr>
            <w:tcW w:w="3760" w:type="dxa"/>
            <w:tcBorders>
              <w:top w:val="nil"/>
              <w:left w:val="nil"/>
              <w:bottom w:val="nil"/>
              <w:right w:val="nil"/>
            </w:tcBorders>
            <w:noWrap/>
            <w:vAlign w:val="bottom"/>
            <w:hideMark/>
          </w:tcPr>
          <w:p w14:paraId="328DC24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 Shoulder</w:t>
            </w:r>
          </w:p>
        </w:tc>
        <w:tc>
          <w:tcPr>
            <w:tcW w:w="960" w:type="dxa"/>
            <w:tcBorders>
              <w:top w:val="nil"/>
              <w:left w:val="nil"/>
              <w:bottom w:val="nil"/>
              <w:right w:val="nil"/>
            </w:tcBorders>
            <w:noWrap/>
            <w:vAlign w:val="bottom"/>
            <w:hideMark/>
          </w:tcPr>
          <w:p w14:paraId="0363A19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13</w:t>
            </w:r>
          </w:p>
        </w:tc>
        <w:tc>
          <w:tcPr>
            <w:tcW w:w="1028" w:type="dxa"/>
            <w:tcBorders>
              <w:top w:val="nil"/>
              <w:left w:val="nil"/>
              <w:bottom w:val="nil"/>
              <w:right w:val="nil"/>
            </w:tcBorders>
            <w:noWrap/>
            <w:vAlign w:val="bottom"/>
            <w:hideMark/>
          </w:tcPr>
          <w:p w14:paraId="203A2E3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30BB51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32F2DA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3F6B0D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9EAEDC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65C5EDD" w14:textId="77777777" w:rsidTr="00FC6159">
        <w:trPr>
          <w:trHeight w:val="260"/>
        </w:trPr>
        <w:tc>
          <w:tcPr>
            <w:tcW w:w="3760" w:type="dxa"/>
            <w:tcBorders>
              <w:top w:val="nil"/>
              <w:left w:val="nil"/>
              <w:bottom w:val="nil"/>
              <w:right w:val="nil"/>
            </w:tcBorders>
            <w:noWrap/>
            <w:vAlign w:val="bottom"/>
            <w:hideMark/>
          </w:tcPr>
          <w:p w14:paraId="6D59794A"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Lesser Broad-bordered Yellow Underwing</w:t>
            </w:r>
          </w:p>
        </w:tc>
        <w:tc>
          <w:tcPr>
            <w:tcW w:w="960" w:type="dxa"/>
            <w:tcBorders>
              <w:top w:val="nil"/>
              <w:left w:val="nil"/>
              <w:bottom w:val="nil"/>
              <w:right w:val="nil"/>
            </w:tcBorders>
            <w:noWrap/>
            <w:vAlign w:val="bottom"/>
            <w:hideMark/>
          </w:tcPr>
          <w:p w14:paraId="1C8F0EC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3736F51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2650C1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98D593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EA4A02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CA08D5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0746C2E" w14:textId="77777777" w:rsidTr="00FC6159">
        <w:trPr>
          <w:trHeight w:val="260"/>
        </w:trPr>
        <w:tc>
          <w:tcPr>
            <w:tcW w:w="3760" w:type="dxa"/>
            <w:tcBorders>
              <w:top w:val="nil"/>
              <w:left w:val="nil"/>
              <w:bottom w:val="nil"/>
              <w:right w:val="nil"/>
            </w:tcBorders>
            <w:noWrap/>
            <w:vAlign w:val="bottom"/>
            <w:hideMark/>
          </w:tcPr>
          <w:p w14:paraId="70B0069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Coronet</w:t>
            </w:r>
          </w:p>
        </w:tc>
        <w:tc>
          <w:tcPr>
            <w:tcW w:w="960" w:type="dxa"/>
            <w:tcBorders>
              <w:top w:val="nil"/>
              <w:left w:val="nil"/>
              <w:bottom w:val="nil"/>
              <w:right w:val="nil"/>
            </w:tcBorders>
            <w:noWrap/>
            <w:vAlign w:val="bottom"/>
            <w:hideMark/>
          </w:tcPr>
          <w:p w14:paraId="2BF9EBE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2DDBF25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Local</w:t>
            </w:r>
          </w:p>
        </w:tc>
        <w:tc>
          <w:tcPr>
            <w:tcW w:w="773" w:type="dxa"/>
            <w:tcBorders>
              <w:top w:val="nil"/>
              <w:left w:val="nil"/>
              <w:bottom w:val="nil"/>
              <w:right w:val="nil"/>
            </w:tcBorders>
            <w:noWrap/>
            <w:vAlign w:val="bottom"/>
            <w:hideMark/>
          </w:tcPr>
          <w:p w14:paraId="69EC728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EF39CF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2D9480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4AC48D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BC62EEE" w14:textId="77777777" w:rsidTr="00FC6159">
        <w:trPr>
          <w:trHeight w:val="260"/>
        </w:trPr>
        <w:tc>
          <w:tcPr>
            <w:tcW w:w="3760" w:type="dxa"/>
            <w:tcBorders>
              <w:top w:val="nil"/>
              <w:left w:val="nil"/>
              <w:bottom w:val="nil"/>
              <w:right w:val="nil"/>
            </w:tcBorders>
            <w:noWrap/>
            <w:vAlign w:val="bottom"/>
            <w:hideMark/>
          </w:tcPr>
          <w:p w14:paraId="5D66DA2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Copper Underwing</w:t>
            </w:r>
          </w:p>
        </w:tc>
        <w:tc>
          <w:tcPr>
            <w:tcW w:w="960" w:type="dxa"/>
            <w:tcBorders>
              <w:top w:val="nil"/>
              <w:left w:val="nil"/>
              <w:bottom w:val="nil"/>
              <w:right w:val="nil"/>
            </w:tcBorders>
            <w:noWrap/>
            <w:vAlign w:val="bottom"/>
            <w:hideMark/>
          </w:tcPr>
          <w:p w14:paraId="4DCCFCC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4C09ADD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A5DF0C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0EA276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1F68DF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AB0CD7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1427D07" w14:textId="77777777" w:rsidTr="00FC6159">
        <w:trPr>
          <w:trHeight w:val="260"/>
        </w:trPr>
        <w:tc>
          <w:tcPr>
            <w:tcW w:w="3760" w:type="dxa"/>
            <w:tcBorders>
              <w:top w:val="nil"/>
              <w:left w:val="nil"/>
              <w:bottom w:val="nil"/>
              <w:right w:val="nil"/>
            </w:tcBorders>
            <w:noWrap/>
            <w:vAlign w:val="bottom"/>
            <w:hideMark/>
          </w:tcPr>
          <w:p w14:paraId="7D035A3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w:t>
            </w:r>
          </w:p>
        </w:tc>
        <w:tc>
          <w:tcPr>
            <w:tcW w:w="960" w:type="dxa"/>
            <w:tcBorders>
              <w:top w:val="nil"/>
              <w:left w:val="nil"/>
              <w:bottom w:val="nil"/>
              <w:right w:val="nil"/>
            </w:tcBorders>
            <w:noWrap/>
            <w:vAlign w:val="bottom"/>
            <w:hideMark/>
          </w:tcPr>
          <w:p w14:paraId="04A8F6A1"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610A41B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187473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DC4FFD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997F80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61225D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6D264AA" w14:textId="77777777" w:rsidTr="00FC6159">
        <w:trPr>
          <w:trHeight w:val="260"/>
        </w:trPr>
        <w:tc>
          <w:tcPr>
            <w:tcW w:w="3760" w:type="dxa"/>
            <w:tcBorders>
              <w:top w:val="nil"/>
              <w:left w:val="nil"/>
              <w:bottom w:val="nil"/>
              <w:right w:val="nil"/>
            </w:tcBorders>
            <w:noWrap/>
            <w:vAlign w:val="bottom"/>
            <w:hideMark/>
          </w:tcPr>
          <w:p w14:paraId="2EC339C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Flounced Rustic</w:t>
            </w:r>
          </w:p>
        </w:tc>
        <w:tc>
          <w:tcPr>
            <w:tcW w:w="960" w:type="dxa"/>
            <w:tcBorders>
              <w:top w:val="nil"/>
              <w:left w:val="nil"/>
              <w:bottom w:val="nil"/>
              <w:right w:val="nil"/>
            </w:tcBorders>
            <w:noWrap/>
            <w:vAlign w:val="bottom"/>
            <w:hideMark/>
          </w:tcPr>
          <w:p w14:paraId="128D598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53B01A4F"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5EE1E1F"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B06416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A0925A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BF73C5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F0D70E3" w14:textId="77777777" w:rsidTr="00FC6159">
        <w:trPr>
          <w:trHeight w:val="260"/>
        </w:trPr>
        <w:tc>
          <w:tcPr>
            <w:tcW w:w="3760" w:type="dxa"/>
            <w:tcBorders>
              <w:top w:val="nil"/>
              <w:left w:val="nil"/>
              <w:bottom w:val="nil"/>
              <w:right w:val="nil"/>
            </w:tcBorders>
            <w:noWrap/>
            <w:vAlign w:val="bottom"/>
            <w:hideMark/>
          </w:tcPr>
          <w:p w14:paraId="306CBB2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Feathered Gothic</w:t>
            </w:r>
          </w:p>
        </w:tc>
        <w:tc>
          <w:tcPr>
            <w:tcW w:w="960" w:type="dxa"/>
            <w:tcBorders>
              <w:top w:val="nil"/>
              <w:left w:val="nil"/>
              <w:bottom w:val="nil"/>
              <w:right w:val="nil"/>
            </w:tcBorders>
            <w:noWrap/>
            <w:vAlign w:val="bottom"/>
            <w:hideMark/>
          </w:tcPr>
          <w:p w14:paraId="5654A88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08D10E78"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724CE82"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A1344E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047B03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9409E8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C2EF622" w14:textId="77777777" w:rsidTr="00FC6159">
        <w:trPr>
          <w:trHeight w:val="260"/>
        </w:trPr>
        <w:tc>
          <w:tcPr>
            <w:tcW w:w="3760" w:type="dxa"/>
            <w:tcBorders>
              <w:top w:val="nil"/>
              <w:left w:val="nil"/>
              <w:bottom w:val="nil"/>
              <w:right w:val="nil"/>
            </w:tcBorders>
            <w:noWrap/>
            <w:vAlign w:val="bottom"/>
            <w:hideMark/>
          </w:tcPr>
          <w:p w14:paraId="31B08CE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Large Yellow Underwing</w:t>
            </w:r>
          </w:p>
        </w:tc>
        <w:tc>
          <w:tcPr>
            <w:tcW w:w="960" w:type="dxa"/>
            <w:tcBorders>
              <w:top w:val="nil"/>
              <w:left w:val="nil"/>
              <w:bottom w:val="nil"/>
              <w:right w:val="nil"/>
            </w:tcBorders>
            <w:noWrap/>
            <w:vAlign w:val="bottom"/>
            <w:hideMark/>
          </w:tcPr>
          <w:p w14:paraId="5D197A7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10</w:t>
            </w:r>
          </w:p>
        </w:tc>
        <w:tc>
          <w:tcPr>
            <w:tcW w:w="1028" w:type="dxa"/>
            <w:tcBorders>
              <w:top w:val="nil"/>
              <w:left w:val="nil"/>
              <w:bottom w:val="nil"/>
              <w:right w:val="nil"/>
            </w:tcBorders>
            <w:noWrap/>
            <w:vAlign w:val="bottom"/>
            <w:hideMark/>
          </w:tcPr>
          <w:p w14:paraId="357C0232"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16CFF4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D89E25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DBE03F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DAC0B0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14CA0BE" w14:textId="77777777" w:rsidTr="00FC6159">
        <w:trPr>
          <w:trHeight w:val="260"/>
        </w:trPr>
        <w:tc>
          <w:tcPr>
            <w:tcW w:w="3760" w:type="dxa"/>
            <w:tcBorders>
              <w:top w:val="nil"/>
              <w:left w:val="nil"/>
              <w:bottom w:val="nil"/>
              <w:right w:val="nil"/>
            </w:tcBorders>
            <w:noWrap/>
            <w:vAlign w:val="bottom"/>
            <w:hideMark/>
          </w:tcPr>
          <w:p w14:paraId="30A56F5D"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Six-striped Rustic</w:t>
            </w:r>
          </w:p>
        </w:tc>
        <w:tc>
          <w:tcPr>
            <w:tcW w:w="960" w:type="dxa"/>
            <w:tcBorders>
              <w:top w:val="nil"/>
              <w:left w:val="nil"/>
              <w:bottom w:val="nil"/>
              <w:right w:val="nil"/>
            </w:tcBorders>
            <w:noWrap/>
            <w:vAlign w:val="bottom"/>
            <w:hideMark/>
          </w:tcPr>
          <w:p w14:paraId="55AE03BF"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0FD2A2BC"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EB9D2C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9D8C76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C66BED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CB3303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14806FF" w14:textId="77777777" w:rsidTr="00FC6159">
        <w:trPr>
          <w:trHeight w:val="260"/>
        </w:trPr>
        <w:tc>
          <w:tcPr>
            <w:tcW w:w="3760" w:type="dxa"/>
            <w:tcBorders>
              <w:top w:val="nil"/>
              <w:left w:val="nil"/>
              <w:bottom w:val="nil"/>
              <w:right w:val="nil"/>
            </w:tcBorders>
            <w:noWrap/>
            <w:vAlign w:val="bottom"/>
            <w:hideMark/>
          </w:tcPr>
          <w:p w14:paraId="33BF63C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Rustic</w:t>
            </w:r>
          </w:p>
        </w:tc>
        <w:tc>
          <w:tcPr>
            <w:tcW w:w="960" w:type="dxa"/>
            <w:tcBorders>
              <w:top w:val="nil"/>
              <w:left w:val="nil"/>
              <w:bottom w:val="nil"/>
              <w:right w:val="nil"/>
            </w:tcBorders>
            <w:noWrap/>
            <w:vAlign w:val="bottom"/>
            <w:hideMark/>
          </w:tcPr>
          <w:p w14:paraId="506493F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D8CC15F"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BE32929"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4AEE6F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4DF0F6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C5EF0C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E6C072A" w14:textId="77777777" w:rsidTr="00FC6159">
        <w:trPr>
          <w:trHeight w:val="260"/>
        </w:trPr>
        <w:tc>
          <w:tcPr>
            <w:tcW w:w="3760" w:type="dxa"/>
            <w:tcBorders>
              <w:top w:val="nil"/>
              <w:left w:val="nil"/>
              <w:bottom w:val="nil"/>
              <w:right w:val="nil"/>
            </w:tcBorders>
            <w:noWrap/>
            <w:vAlign w:val="bottom"/>
            <w:hideMark/>
          </w:tcPr>
          <w:p w14:paraId="13410C2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Small Square-spot</w:t>
            </w:r>
          </w:p>
        </w:tc>
        <w:tc>
          <w:tcPr>
            <w:tcW w:w="960" w:type="dxa"/>
            <w:tcBorders>
              <w:top w:val="nil"/>
              <w:left w:val="nil"/>
              <w:bottom w:val="nil"/>
              <w:right w:val="nil"/>
            </w:tcBorders>
            <w:noWrap/>
            <w:vAlign w:val="bottom"/>
            <w:hideMark/>
          </w:tcPr>
          <w:p w14:paraId="417AF6E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255EB62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D7E3BB9"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EC60E5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F20C2D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6DEDA5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EC820C9" w14:textId="77777777" w:rsidTr="00FC6159">
        <w:trPr>
          <w:trHeight w:val="260"/>
        </w:trPr>
        <w:tc>
          <w:tcPr>
            <w:tcW w:w="3760" w:type="dxa"/>
            <w:tcBorders>
              <w:top w:val="nil"/>
              <w:left w:val="nil"/>
              <w:bottom w:val="nil"/>
              <w:right w:val="nil"/>
            </w:tcBorders>
            <w:noWrap/>
            <w:vAlign w:val="bottom"/>
            <w:hideMark/>
          </w:tcPr>
          <w:p w14:paraId="215BA6E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Dark Arches</w:t>
            </w:r>
          </w:p>
        </w:tc>
        <w:tc>
          <w:tcPr>
            <w:tcW w:w="960" w:type="dxa"/>
            <w:tcBorders>
              <w:top w:val="nil"/>
              <w:left w:val="nil"/>
              <w:bottom w:val="nil"/>
              <w:right w:val="nil"/>
            </w:tcBorders>
            <w:noWrap/>
            <w:vAlign w:val="bottom"/>
            <w:hideMark/>
          </w:tcPr>
          <w:p w14:paraId="541DF0A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1BA664F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97BAB2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861A7B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56C32A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2E037C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BB37F31" w14:textId="77777777" w:rsidTr="00FC6159">
        <w:trPr>
          <w:trHeight w:val="260"/>
        </w:trPr>
        <w:tc>
          <w:tcPr>
            <w:tcW w:w="3760" w:type="dxa"/>
            <w:tcBorders>
              <w:top w:val="nil"/>
              <w:left w:val="nil"/>
              <w:bottom w:val="nil"/>
              <w:right w:val="nil"/>
            </w:tcBorders>
            <w:noWrap/>
            <w:vAlign w:val="bottom"/>
            <w:hideMark/>
          </w:tcPr>
          <w:p w14:paraId="3E9E9CE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Orange Swift</w:t>
            </w:r>
          </w:p>
        </w:tc>
        <w:tc>
          <w:tcPr>
            <w:tcW w:w="960" w:type="dxa"/>
            <w:tcBorders>
              <w:top w:val="nil"/>
              <w:left w:val="nil"/>
              <w:bottom w:val="nil"/>
              <w:right w:val="nil"/>
            </w:tcBorders>
            <w:noWrap/>
            <w:vAlign w:val="bottom"/>
            <w:hideMark/>
          </w:tcPr>
          <w:p w14:paraId="65F63A9C"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23353B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61F02D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EBD0C3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58B25B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6321DF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3C55A55" w14:textId="77777777" w:rsidTr="00FC6159">
        <w:trPr>
          <w:trHeight w:val="260"/>
        </w:trPr>
        <w:tc>
          <w:tcPr>
            <w:tcW w:w="3760" w:type="dxa"/>
            <w:tcBorders>
              <w:top w:val="nil"/>
              <w:left w:val="nil"/>
              <w:bottom w:val="nil"/>
              <w:right w:val="nil"/>
            </w:tcBorders>
            <w:noWrap/>
            <w:vAlign w:val="bottom"/>
            <w:hideMark/>
          </w:tcPr>
          <w:p w14:paraId="1023501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Heart &amp; Dart</w:t>
            </w:r>
          </w:p>
        </w:tc>
        <w:tc>
          <w:tcPr>
            <w:tcW w:w="960" w:type="dxa"/>
            <w:tcBorders>
              <w:top w:val="nil"/>
              <w:left w:val="nil"/>
              <w:bottom w:val="nil"/>
              <w:right w:val="nil"/>
            </w:tcBorders>
            <w:noWrap/>
            <w:vAlign w:val="bottom"/>
            <w:hideMark/>
          </w:tcPr>
          <w:p w14:paraId="35C39124"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2AA3DA5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AFAE66F"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667131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B53CFB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953829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58170830" w14:textId="77777777" w:rsidTr="00FC6159">
        <w:trPr>
          <w:trHeight w:val="260"/>
        </w:trPr>
        <w:tc>
          <w:tcPr>
            <w:tcW w:w="3760" w:type="dxa"/>
            <w:tcBorders>
              <w:top w:val="nil"/>
              <w:left w:val="nil"/>
              <w:bottom w:val="nil"/>
              <w:right w:val="nil"/>
            </w:tcBorders>
            <w:noWrap/>
            <w:vAlign w:val="bottom"/>
            <w:hideMark/>
          </w:tcPr>
          <w:p w14:paraId="65273E4D"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Spectacle</w:t>
            </w:r>
          </w:p>
        </w:tc>
        <w:tc>
          <w:tcPr>
            <w:tcW w:w="960" w:type="dxa"/>
            <w:tcBorders>
              <w:top w:val="nil"/>
              <w:left w:val="nil"/>
              <w:bottom w:val="nil"/>
              <w:right w:val="nil"/>
            </w:tcBorders>
            <w:noWrap/>
            <w:vAlign w:val="bottom"/>
            <w:hideMark/>
          </w:tcPr>
          <w:p w14:paraId="2D8DFE7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B68FE8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5F9DB02"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D53C4A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1AB135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0B124CC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267DDD15" w14:textId="77777777" w:rsidTr="00FC6159">
        <w:trPr>
          <w:trHeight w:val="260"/>
        </w:trPr>
        <w:tc>
          <w:tcPr>
            <w:tcW w:w="3760" w:type="dxa"/>
            <w:tcBorders>
              <w:top w:val="nil"/>
              <w:left w:val="nil"/>
              <w:bottom w:val="nil"/>
              <w:right w:val="nil"/>
            </w:tcBorders>
            <w:noWrap/>
            <w:vAlign w:val="bottom"/>
            <w:hideMark/>
          </w:tcPr>
          <w:p w14:paraId="06A1FA40"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Pale Mottled Willow</w:t>
            </w:r>
          </w:p>
        </w:tc>
        <w:tc>
          <w:tcPr>
            <w:tcW w:w="960" w:type="dxa"/>
            <w:tcBorders>
              <w:top w:val="nil"/>
              <w:left w:val="nil"/>
              <w:bottom w:val="nil"/>
              <w:right w:val="nil"/>
            </w:tcBorders>
            <w:noWrap/>
            <w:vAlign w:val="bottom"/>
            <w:hideMark/>
          </w:tcPr>
          <w:p w14:paraId="0F0A1071"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1025727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M/C</w:t>
            </w:r>
          </w:p>
        </w:tc>
        <w:tc>
          <w:tcPr>
            <w:tcW w:w="773" w:type="dxa"/>
            <w:tcBorders>
              <w:top w:val="nil"/>
              <w:left w:val="nil"/>
              <w:bottom w:val="nil"/>
              <w:right w:val="nil"/>
            </w:tcBorders>
            <w:noWrap/>
            <w:vAlign w:val="bottom"/>
            <w:hideMark/>
          </w:tcPr>
          <w:p w14:paraId="07A496D9"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03BB9F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E5AA00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5BA488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E95EA50" w14:textId="77777777" w:rsidTr="00FC6159">
        <w:trPr>
          <w:trHeight w:val="260"/>
        </w:trPr>
        <w:tc>
          <w:tcPr>
            <w:tcW w:w="3760" w:type="dxa"/>
            <w:tcBorders>
              <w:top w:val="nil"/>
              <w:left w:val="nil"/>
              <w:bottom w:val="nil"/>
              <w:right w:val="nil"/>
            </w:tcBorders>
            <w:noWrap/>
            <w:vAlign w:val="bottom"/>
            <w:hideMark/>
          </w:tcPr>
          <w:p w14:paraId="4597274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lastRenderedPageBreak/>
              <w:t>Lesser Yellow Underwing</w:t>
            </w:r>
          </w:p>
        </w:tc>
        <w:tc>
          <w:tcPr>
            <w:tcW w:w="960" w:type="dxa"/>
            <w:tcBorders>
              <w:top w:val="nil"/>
              <w:left w:val="nil"/>
              <w:bottom w:val="nil"/>
              <w:right w:val="nil"/>
            </w:tcBorders>
            <w:noWrap/>
            <w:vAlign w:val="bottom"/>
            <w:hideMark/>
          </w:tcPr>
          <w:p w14:paraId="52CA8E8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3FCBCD87"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8989C1F"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1AA103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43C648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BEA178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83DE36A" w14:textId="77777777" w:rsidTr="00FC6159">
        <w:trPr>
          <w:trHeight w:val="260"/>
        </w:trPr>
        <w:tc>
          <w:tcPr>
            <w:tcW w:w="3760" w:type="dxa"/>
            <w:tcBorders>
              <w:top w:val="nil"/>
              <w:left w:val="nil"/>
              <w:bottom w:val="nil"/>
              <w:right w:val="nil"/>
            </w:tcBorders>
            <w:noWrap/>
            <w:vAlign w:val="bottom"/>
            <w:hideMark/>
          </w:tcPr>
          <w:p w14:paraId="684AEF74"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Rosy Rustic</w:t>
            </w:r>
          </w:p>
        </w:tc>
        <w:tc>
          <w:tcPr>
            <w:tcW w:w="960" w:type="dxa"/>
            <w:tcBorders>
              <w:top w:val="nil"/>
              <w:left w:val="nil"/>
              <w:bottom w:val="nil"/>
              <w:right w:val="nil"/>
            </w:tcBorders>
            <w:noWrap/>
            <w:vAlign w:val="bottom"/>
            <w:hideMark/>
          </w:tcPr>
          <w:p w14:paraId="1DD120A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ADEE65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4373D2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6318E6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631F19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50D3F3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7BB35C3" w14:textId="77777777" w:rsidTr="00FC6159">
        <w:trPr>
          <w:trHeight w:val="260"/>
        </w:trPr>
        <w:tc>
          <w:tcPr>
            <w:tcW w:w="3760" w:type="dxa"/>
            <w:tcBorders>
              <w:top w:val="nil"/>
              <w:left w:val="nil"/>
              <w:bottom w:val="nil"/>
              <w:right w:val="nil"/>
            </w:tcBorders>
            <w:noWrap/>
            <w:vAlign w:val="bottom"/>
            <w:hideMark/>
          </w:tcPr>
          <w:p w14:paraId="394A1E3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Chinese Character</w:t>
            </w:r>
          </w:p>
        </w:tc>
        <w:tc>
          <w:tcPr>
            <w:tcW w:w="960" w:type="dxa"/>
            <w:tcBorders>
              <w:top w:val="nil"/>
              <w:left w:val="nil"/>
              <w:bottom w:val="nil"/>
              <w:right w:val="nil"/>
            </w:tcBorders>
            <w:noWrap/>
            <w:vAlign w:val="bottom"/>
            <w:hideMark/>
          </w:tcPr>
          <w:p w14:paraId="6B76137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w:t>
            </w:r>
          </w:p>
        </w:tc>
        <w:tc>
          <w:tcPr>
            <w:tcW w:w="1028" w:type="dxa"/>
            <w:tcBorders>
              <w:top w:val="nil"/>
              <w:left w:val="nil"/>
              <w:bottom w:val="nil"/>
              <w:right w:val="nil"/>
            </w:tcBorders>
            <w:noWrap/>
            <w:vAlign w:val="bottom"/>
            <w:hideMark/>
          </w:tcPr>
          <w:p w14:paraId="2BD5ED9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9086B3C"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306AB2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1E190A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578009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0F244CE" w14:textId="77777777" w:rsidTr="00FC6159">
        <w:trPr>
          <w:trHeight w:val="260"/>
        </w:trPr>
        <w:tc>
          <w:tcPr>
            <w:tcW w:w="3760" w:type="dxa"/>
            <w:tcBorders>
              <w:top w:val="nil"/>
              <w:left w:val="nil"/>
              <w:bottom w:val="nil"/>
              <w:right w:val="nil"/>
            </w:tcBorders>
            <w:noWrap/>
            <w:vAlign w:val="bottom"/>
            <w:hideMark/>
          </w:tcPr>
          <w:p w14:paraId="240A4751"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Brimstone Moth</w:t>
            </w:r>
          </w:p>
        </w:tc>
        <w:tc>
          <w:tcPr>
            <w:tcW w:w="960" w:type="dxa"/>
            <w:tcBorders>
              <w:top w:val="nil"/>
              <w:left w:val="nil"/>
              <w:bottom w:val="nil"/>
              <w:right w:val="nil"/>
            </w:tcBorders>
            <w:noWrap/>
            <w:vAlign w:val="bottom"/>
            <w:hideMark/>
          </w:tcPr>
          <w:p w14:paraId="395EC13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03277689"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BFB1C8B"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B82D1E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4BA2C8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54B330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A85FBD0" w14:textId="77777777" w:rsidTr="00FC6159">
        <w:trPr>
          <w:trHeight w:val="260"/>
        </w:trPr>
        <w:tc>
          <w:tcPr>
            <w:tcW w:w="3760" w:type="dxa"/>
            <w:tcBorders>
              <w:top w:val="nil"/>
              <w:left w:val="nil"/>
              <w:bottom w:val="nil"/>
              <w:right w:val="nil"/>
            </w:tcBorders>
            <w:noWrap/>
            <w:vAlign w:val="bottom"/>
            <w:hideMark/>
          </w:tcPr>
          <w:p w14:paraId="3946467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Dusky Thorn</w:t>
            </w:r>
          </w:p>
        </w:tc>
        <w:tc>
          <w:tcPr>
            <w:tcW w:w="960" w:type="dxa"/>
            <w:tcBorders>
              <w:top w:val="nil"/>
              <w:left w:val="nil"/>
              <w:bottom w:val="nil"/>
              <w:right w:val="nil"/>
            </w:tcBorders>
            <w:noWrap/>
            <w:vAlign w:val="bottom"/>
            <w:hideMark/>
          </w:tcPr>
          <w:p w14:paraId="5809FC7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1227A579"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603BB92"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83F94C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A3A52E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A8A665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80BF07B" w14:textId="77777777" w:rsidTr="00FC6159">
        <w:trPr>
          <w:trHeight w:val="260"/>
        </w:trPr>
        <w:tc>
          <w:tcPr>
            <w:tcW w:w="3760" w:type="dxa"/>
            <w:tcBorders>
              <w:top w:val="nil"/>
              <w:left w:val="nil"/>
              <w:bottom w:val="nil"/>
              <w:right w:val="nil"/>
            </w:tcBorders>
            <w:noWrap/>
            <w:vAlign w:val="bottom"/>
            <w:hideMark/>
          </w:tcPr>
          <w:p w14:paraId="111A485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Setaceous Hebrew Character</w:t>
            </w:r>
          </w:p>
        </w:tc>
        <w:tc>
          <w:tcPr>
            <w:tcW w:w="960" w:type="dxa"/>
            <w:tcBorders>
              <w:top w:val="nil"/>
              <w:left w:val="nil"/>
              <w:bottom w:val="nil"/>
              <w:right w:val="nil"/>
            </w:tcBorders>
            <w:noWrap/>
            <w:vAlign w:val="bottom"/>
            <w:hideMark/>
          </w:tcPr>
          <w:p w14:paraId="3855C2B1"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42</w:t>
            </w:r>
          </w:p>
        </w:tc>
        <w:tc>
          <w:tcPr>
            <w:tcW w:w="1028" w:type="dxa"/>
            <w:tcBorders>
              <w:top w:val="nil"/>
              <w:left w:val="nil"/>
              <w:bottom w:val="nil"/>
              <w:right w:val="nil"/>
            </w:tcBorders>
            <w:noWrap/>
            <w:vAlign w:val="bottom"/>
            <w:hideMark/>
          </w:tcPr>
          <w:p w14:paraId="4D1AC3A9"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6D10F8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D4E4FF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05DA17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3087F6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2A99FEB" w14:textId="77777777" w:rsidTr="00FC6159">
        <w:trPr>
          <w:trHeight w:val="260"/>
        </w:trPr>
        <w:tc>
          <w:tcPr>
            <w:tcW w:w="3760" w:type="dxa"/>
            <w:tcBorders>
              <w:top w:val="nil"/>
              <w:left w:val="nil"/>
              <w:bottom w:val="nil"/>
              <w:right w:val="nil"/>
            </w:tcBorders>
            <w:noWrap/>
            <w:vAlign w:val="bottom"/>
            <w:hideMark/>
          </w:tcPr>
          <w:p w14:paraId="4D15474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Square-spot Rustic</w:t>
            </w:r>
          </w:p>
        </w:tc>
        <w:tc>
          <w:tcPr>
            <w:tcW w:w="960" w:type="dxa"/>
            <w:tcBorders>
              <w:top w:val="nil"/>
              <w:left w:val="nil"/>
              <w:bottom w:val="nil"/>
              <w:right w:val="nil"/>
            </w:tcBorders>
            <w:noWrap/>
            <w:vAlign w:val="bottom"/>
            <w:hideMark/>
          </w:tcPr>
          <w:p w14:paraId="445CF35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11</w:t>
            </w:r>
          </w:p>
        </w:tc>
        <w:tc>
          <w:tcPr>
            <w:tcW w:w="1028" w:type="dxa"/>
            <w:tcBorders>
              <w:top w:val="nil"/>
              <w:left w:val="nil"/>
              <w:bottom w:val="nil"/>
              <w:right w:val="nil"/>
            </w:tcBorders>
            <w:noWrap/>
            <w:vAlign w:val="bottom"/>
            <w:hideMark/>
          </w:tcPr>
          <w:p w14:paraId="3CEF59E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559710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1350E4A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1613B8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A3587D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3453F39" w14:textId="77777777" w:rsidTr="00FC6159">
        <w:trPr>
          <w:trHeight w:val="260"/>
        </w:trPr>
        <w:tc>
          <w:tcPr>
            <w:tcW w:w="3760" w:type="dxa"/>
            <w:tcBorders>
              <w:top w:val="nil"/>
              <w:left w:val="nil"/>
              <w:bottom w:val="nil"/>
              <w:right w:val="nil"/>
            </w:tcBorders>
            <w:noWrap/>
            <w:vAlign w:val="bottom"/>
            <w:hideMark/>
          </w:tcPr>
          <w:p w14:paraId="2068DF8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Marbled Carpet</w:t>
            </w:r>
          </w:p>
        </w:tc>
        <w:tc>
          <w:tcPr>
            <w:tcW w:w="960" w:type="dxa"/>
            <w:tcBorders>
              <w:top w:val="nil"/>
              <w:left w:val="nil"/>
              <w:bottom w:val="nil"/>
              <w:right w:val="nil"/>
            </w:tcBorders>
            <w:noWrap/>
            <w:vAlign w:val="bottom"/>
            <w:hideMark/>
          </w:tcPr>
          <w:p w14:paraId="7253F9C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1AA17EC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088DF4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DEA518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14589E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3C6F8D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F4A2341" w14:textId="77777777" w:rsidTr="00FC6159">
        <w:trPr>
          <w:trHeight w:val="260"/>
        </w:trPr>
        <w:tc>
          <w:tcPr>
            <w:tcW w:w="3760" w:type="dxa"/>
            <w:tcBorders>
              <w:top w:val="nil"/>
              <w:left w:val="nil"/>
              <w:bottom w:val="nil"/>
              <w:right w:val="nil"/>
            </w:tcBorders>
            <w:noWrap/>
            <w:vAlign w:val="bottom"/>
            <w:hideMark/>
          </w:tcPr>
          <w:p w14:paraId="7297615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Lesser Broad-bordered Yellow Underwing</w:t>
            </w:r>
          </w:p>
        </w:tc>
        <w:tc>
          <w:tcPr>
            <w:tcW w:w="960" w:type="dxa"/>
            <w:tcBorders>
              <w:top w:val="nil"/>
              <w:left w:val="nil"/>
              <w:bottom w:val="nil"/>
              <w:right w:val="nil"/>
            </w:tcBorders>
            <w:noWrap/>
            <w:vAlign w:val="bottom"/>
            <w:hideMark/>
          </w:tcPr>
          <w:p w14:paraId="347D6B0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4</w:t>
            </w:r>
          </w:p>
        </w:tc>
        <w:tc>
          <w:tcPr>
            <w:tcW w:w="1028" w:type="dxa"/>
            <w:tcBorders>
              <w:top w:val="nil"/>
              <w:left w:val="nil"/>
              <w:bottom w:val="nil"/>
              <w:right w:val="nil"/>
            </w:tcBorders>
            <w:noWrap/>
            <w:vAlign w:val="bottom"/>
            <w:hideMark/>
          </w:tcPr>
          <w:p w14:paraId="4A806055"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9FC86D4"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7CD46B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91E89D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39AA8C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1FC0B7BA" w14:textId="77777777" w:rsidTr="00FC6159">
        <w:trPr>
          <w:trHeight w:val="260"/>
        </w:trPr>
        <w:tc>
          <w:tcPr>
            <w:tcW w:w="3760" w:type="dxa"/>
            <w:tcBorders>
              <w:top w:val="nil"/>
              <w:left w:val="nil"/>
              <w:bottom w:val="nil"/>
              <w:right w:val="nil"/>
            </w:tcBorders>
            <w:noWrap/>
            <w:vAlign w:val="bottom"/>
            <w:hideMark/>
          </w:tcPr>
          <w:p w14:paraId="2A372E62"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Flounced Rustic</w:t>
            </w:r>
          </w:p>
        </w:tc>
        <w:tc>
          <w:tcPr>
            <w:tcW w:w="960" w:type="dxa"/>
            <w:tcBorders>
              <w:top w:val="nil"/>
              <w:left w:val="nil"/>
              <w:bottom w:val="nil"/>
              <w:right w:val="nil"/>
            </w:tcBorders>
            <w:noWrap/>
            <w:vAlign w:val="bottom"/>
            <w:hideMark/>
          </w:tcPr>
          <w:p w14:paraId="21FB412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3EFFC0C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4924D14"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BA3F57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C0CEA8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68D8F5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5681936" w14:textId="77777777" w:rsidTr="00FC6159">
        <w:trPr>
          <w:trHeight w:val="260"/>
        </w:trPr>
        <w:tc>
          <w:tcPr>
            <w:tcW w:w="3760" w:type="dxa"/>
            <w:tcBorders>
              <w:top w:val="nil"/>
              <w:left w:val="nil"/>
              <w:bottom w:val="nil"/>
              <w:right w:val="nil"/>
            </w:tcBorders>
            <w:noWrap/>
            <w:vAlign w:val="bottom"/>
            <w:hideMark/>
          </w:tcPr>
          <w:p w14:paraId="3F551A1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Snout</w:t>
            </w:r>
          </w:p>
        </w:tc>
        <w:tc>
          <w:tcPr>
            <w:tcW w:w="960" w:type="dxa"/>
            <w:tcBorders>
              <w:top w:val="nil"/>
              <w:left w:val="nil"/>
              <w:bottom w:val="nil"/>
              <w:right w:val="nil"/>
            </w:tcBorders>
            <w:noWrap/>
            <w:vAlign w:val="bottom"/>
            <w:hideMark/>
          </w:tcPr>
          <w:p w14:paraId="3ED77F36"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6C3808B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CB2527B"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0130CF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15E5B9E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91A6A2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3A8D165" w14:textId="77777777" w:rsidTr="00FC6159">
        <w:trPr>
          <w:trHeight w:val="260"/>
        </w:trPr>
        <w:tc>
          <w:tcPr>
            <w:tcW w:w="3760" w:type="dxa"/>
            <w:tcBorders>
              <w:top w:val="nil"/>
              <w:left w:val="nil"/>
              <w:bottom w:val="nil"/>
              <w:right w:val="nil"/>
            </w:tcBorders>
            <w:noWrap/>
            <w:vAlign w:val="bottom"/>
            <w:hideMark/>
          </w:tcPr>
          <w:p w14:paraId="359C16C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Flame Shoulder</w:t>
            </w:r>
          </w:p>
        </w:tc>
        <w:tc>
          <w:tcPr>
            <w:tcW w:w="960" w:type="dxa"/>
            <w:tcBorders>
              <w:top w:val="nil"/>
              <w:left w:val="nil"/>
              <w:bottom w:val="nil"/>
              <w:right w:val="nil"/>
            </w:tcBorders>
            <w:noWrap/>
            <w:vAlign w:val="bottom"/>
            <w:hideMark/>
          </w:tcPr>
          <w:p w14:paraId="40232C0F"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5</w:t>
            </w:r>
          </w:p>
        </w:tc>
        <w:tc>
          <w:tcPr>
            <w:tcW w:w="1028" w:type="dxa"/>
            <w:tcBorders>
              <w:top w:val="nil"/>
              <w:left w:val="nil"/>
              <w:bottom w:val="nil"/>
              <w:right w:val="nil"/>
            </w:tcBorders>
            <w:noWrap/>
            <w:vAlign w:val="bottom"/>
            <w:hideMark/>
          </w:tcPr>
          <w:p w14:paraId="205E0BC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2F679FA"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54B25DD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9C7AC4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C299E3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86C8988" w14:textId="77777777" w:rsidTr="00FC6159">
        <w:trPr>
          <w:trHeight w:val="260"/>
        </w:trPr>
        <w:tc>
          <w:tcPr>
            <w:tcW w:w="3760" w:type="dxa"/>
            <w:tcBorders>
              <w:top w:val="nil"/>
              <w:left w:val="nil"/>
              <w:bottom w:val="nil"/>
              <w:right w:val="nil"/>
            </w:tcBorders>
            <w:noWrap/>
            <w:vAlign w:val="bottom"/>
            <w:hideMark/>
          </w:tcPr>
          <w:p w14:paraId="3E75E8DB"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Ruby Tiger</w:t>
            </w:r>
          </w:p>
        </w:tc>
        <w:tc>
          <w:tcPr>
            <w:tcW w:w="960" w:type="dxa"/>
            <w:tcBorders>
              <w:top w:val="nil"/>
              <w:left w:val="nil"/>
              <w:bottom w:val="nil"/>
              <w:right w:val="nil"/>
            </w:tcBorders>
            <w:noWrap/>
            <w:vAlign w:val="bottom"/>
            <w:hideMark/>
          </w:tcPr>
          <w:p w14:paraId="4C72F93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1D097A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A56396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8E61C7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EDF8D9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148FF0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0068686" w14:textId="77777777" w:rsidTr="00FC6159">
        <w:trPr>
          <w:trHeight w:val="260"/>
        </w:trPr>
        <w:tc>
          <w:tcPr>
            <w:tcW w:w="3760" w:type="dxa"/>
            <w:tcBorders>
              <w:top w:val="nil"/>
              <w:left w:val="nil"/>
              <w:bottom w:val="nil"/>
              <w:right w:val="nil"/>
            </w:tcBorders>
            <w:noWrap/>
            <w:vAlign w:val="bottom"/>
            <w:hideMark/>
          </w:tcPr>
          <w:p w14:paraId="06E50605"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Large Yellow Underwing</w:t>
            </w:r>
          </w:p>
        </w:tc>
        <w:tc>
          <w:tcPr>
            <w:tcW w:w="960" w:type="dxa"/>
            <w:tcBorders>
              <w:top w:val="nil"/>
              <w:left w:val="nil"/>
              <w:bottom w:val="nil"/>
              <w:right w:val="nil"/>
            </w:tcBorders>
            <w:noWrap/>
            <w:vAlign w:val="bottom"/>
            <w:hideMark/>
          </w:tcPr>
          <w:p w14:paraId="1B24989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7</w:t>
            </w:r>
          </w:p>
        </w:tc>
        <w:tc>
          <w:tcPr>
            <w:tcW w:w="1028" w:type="dxa"/>
            <w:tcBorders>
              <w:top w:val="nil"/>
              <w:left w:val="nil"/>
              <w:bottom w:val="nil"/>
              <w:right w:val="nil"/>
            </w:tcBorders>
            <w:noWrap/>
            <w:vAlign w:val="bottom"/>
            <w:hideMark/>
          </w:tcPr>
          <w:p w14:paraId="65FF1AEB"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6B8947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223A28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C1F932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25C0A5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1C9B579" w14:textId="77777777" w:rsidTr="00FC6159">
        <w:trPr>
          <w:trHeight w:val="260"/>
        </w:trPr>
        <w:tc>
          <w:tcPr>
            <w:tcW w:w="3760" w:type="dxa"/>
            <w:tcBorders>
              <w:top w:val="nil"/>
              <w:left w:val="nil"/>
              <w:bottom w:val="nil"/>
              <w:right w:val="nil"/>
            </w:tcBorders>
            <w:noWrap/>
            <w:vAlign w:val="bottom"/>
            <w:hideMark/>
          </w:tcPr>
          <w:p w14:paraId="75639C5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Maple Pug</w:t>
            </w:r>
          </w:p>
        </w:tc>
        <w:tc>
          <w:tcPr>
            <w:tcW w:w="960" w:type="dxa"/>
            <w:tcBorders>
              <w:top w:val="nil"/>
              <w:left w:val="nil"/>
              <w:bottom w:val="nil"/>
              <w:right w:val="nil"/>
            </w:tcBorders>
            <w:noWrap/>
            <w:vAlign w:val="bottom"/>
            <w:hideMark/>
          </w:tcPr>
          <w:p w14:paraId="0972AC40"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0F46CE8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Local</w:t>
            </w:r>
          </w:p>
        </w:tc>
        <w:tc>
          <w:tcPr>
            <w:tcW w:w="773" w:type="dxa"/>
            <w:tcBorders>
              <w:top w:val="nil"/>
              <w:left w:val="nil"/>
              <w:bottom w:val="nil"/>
              <w:right w:val="nil"/>
            </w:tcBorders>
            <w:noWrap/>
            <w:vAlign w:val="bottom"/>
            <w:hideMark/>
          </w:tcPr>
          <w:p w14:paraId="2A6D91CB"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87EEB8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481F025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8A8E0E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D9C4935" w14:textId="77777777" w:rsidTr="00FC6159">
        <w:trPr>
          <w:trHeight w:val="260"/>
        </w:trPr>
        <w:tc>
          <w:tcPr>
            <w:tcW w:w="3760" w:type="dxa"/>
            <w:tcBorders>
              <w:top w:val="nil"/>
              <w:left w:val="nil"/>
              <w:bottom w:val="nil"/>
              <w:right w:val="nil"/>
            </w:tcBorders>
            <w:noWrap/>
            <w:vAlign w:val="bottom"/>
            <w:hideMark/>
          </w:tcPr>
          <w:p w14:paraId="2243A07A"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Common Wainscot</w:t>
            </w:r>
          </w:p>
        </w:tc>
        <w:tc>
          <w:tcPr>
            <w:tcW w:w="960" w:type="dxa"/>
            <w:tcBorders>
              <w:top w:val="nil"/>
              <w:left w:val="nil"/>
              <w:bottom w:val="nil"/>
              <w:right w:val="nil"/>
            </w:tcBorders>
            <w:noWrap/>
            <w:vAlign w:val="bottom"/>
            <w:hideMark/>
          </w:tcPr>
          <w:p w14:paraId="177020A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13</w:t>
            </w:r>
          </w:p>
        </w:tc>
        <w:tc>
          <w:tcPr>
            <w:tcW w:w="1028" w:type="dxa"/>
            <w:tcBorders>
              <w:top w:val="nil"/>
              <w:left w:val="nil"/>
              <w:bottom w:val="nil"/>
              <w:right w:val="nil"/>
            </w:tcBorders>
            <w:noWrap/>
            <w:vAlign w:val="bottom"/>
            <w:hideMark/>
          </w:tcPr>
          <w:p w14:paraId="43A20A60"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A74DEF1"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09983C4"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C60C33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72E7DC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0FA7BF5" w14:textId="77777777" w:rsidTr="00FC6159">
        <w:trPr>
          <w:trHeight w:val="260"/>
        </w:trPr>
        <w:tc>
          <w:tcPr>
            <w:tcW w:w="3760" w:type="dxa"/>
            <w:tcBorders>
              <w:top w:val="nil"/>
              <w:left w:val="nil"/>
              <w:bottom w:val="nil"/>
              <w:right w:val="nil"/>
            </w:tcBorders>
            <w:noWrap/>
            <w:vAlign w:val="bottom"/>
            <w:hideMark/>
          </w:tcPr>
          <w:p w14:paraId="7FB1514A"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Copper Underwing</w:t>
            </w:r>
          </w:p>
        </w:tc>
        <w:tc>
          <w:tcPr>
            <w:tcW w:w="960" w:type="dxa"/>
            <w:tcBorders>
              <w:top w:val="nil"/>
              <w:left w:val="nil"/>
              <w:bottom w:val="nil"/>
              <w:right w:val="nil"/>
            </w:tcBorders>
            <w:noWrap/>
            <w:vAlign w:val="bottom"/>
            <w:hideMark/>
          </w:tcPr>
          <w:p w14:paraId="5088785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1E7CC61F"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3C94F0E"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CEAA3F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0A18A2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03D0BC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240AABA" w14:textId="77777777" w:rsidTr="00FC6159">
        <w:trPr>
          <w:trHeight w:val="260"/>
        </w:trPr>
        <w:tc>
          <w:tcPr>
            <w:tcW w:w="3760" w:type="dxa"/>
            <w:tcBorders>
              <w:top w:val="nil"/>
              <w:left w:val="nil"/>
              <w:bottom w:val="nil"/>
              <w:right w:val="nil"/>
            </w:tcBorders>
            <w:noWrap/>
            <w:vAlign w:val="bottom"/>
            <w:hideMark/>
          </w:tcPr>
          <w:p w14:paraId="1472409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Brindled Green</w:t>
            </w:r>
          </w:p>
        </w:tc>
        <w:tc>
          <w:tcPr>
            <w:tcW w:w="960" w:type="dxa"/>
            <w:tcBorders>
              <w:top w:val="nil"/>
              <w:left w:val="nil"/>
              <w:bottom w:val="nil"/>
              <w:right w:val="nil"/>
            </w:tcBorders>
            <w:noWrap/>
            <w:vAlign w:val="bottom"/>
            <w:hideMark/>
          </w:tcPr>
          <w:p w14:paraId="7E24D1D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6593485F"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E4C5CEC"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32959F9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118B6E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C2E961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0E9EE91" w14:textId="77777777" w:rsidTr="00FC6159">
        <w:trPr>
          <w:trHeight w:val="260"/>
        </w:trPr>
        <w:tc>
          <w:tcPr>
            <w:tcW w:w="3760" w:type="dxa"/>
            <w:tcBorders>
              <w:top w:val="nil"/>
              <w:left w:val="nil"/>
              <w:bottom w:val="nil"/>
              <w:right w:val="nil"/>
            </w:tcBorders>
            <w:noWrap/>
            <w:vAlign w:val="bottom"/>
            <w:hideMark/>
          </w:tcPr>
          <w:p w14:paraId="45E26827"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Centre-barred Sallow</w:t>
            </w:r>
          </w:p>
        </w:tc>
        <w:tc>
          <w:tcPr>
            <w:tcW w:w="960" w:type="dxa"/>
            <w:tcBorders>
              <w:top w:val="nil"/>
              <w:left w:val="nil"/>
              <w:bottom w:val="nil"/>
              <w:right w:val="nil"/>
            </w:tcBorders>
            <w:noWrap/>
            <w:vAlign w:val="bottom"/>
            <w:hideMark/>
          </w:tcPr>
          <w:p w14:paraId="19C27E0E"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6</w:t>
            </w:r>
          </w:p>
        </w:tc>
        <w:tc>
          <w:tcPr>
            <w:tcW w:w="1028" w:type="dxa"/>
            <w:tcBorders>
              <w:top w:val="nil"/>
              <w:left w:val="nil"/>
              <w:bottom w:val="nil"/>
              <w:right w:val="nil"/>
            </w:tcBorders>
            <w:noWrap/>
            <w:vAlign w:val="bottom"/>
            <w:hideMark/>
          </w:tcPr>
          <w:p w14:paraId="556AA96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7F22889"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00A189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E5E266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CF43D8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7F8574DA" w14:textId="77777777" w:rsidTr="00FC6159">
        <w:trPr>
          <w:trHeight w:val="260"/>
        </w:trPr>
        <w:tc>
          <w:tcPr>
            <w:tcW w:w="3760" w:type="dxa"/>
            <w:tcBorders>
              <w:top w:val="nil"/>
              <w:left w:val="nil"/>
              <w:bottom w:val="nil"/>
              <w:right w:val="nil"/>
            </w:tcBorders>
            <w:noWrap/>
            <w:vAlign w:val="bottom"/>
            <w:hideMark/>
          </w:tcPr>
          <w:p w14:paraId="2971E7D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Light Emerald</w:t>
            </w:r>
          </w:p>
        </w:tc>
        <w:tc>
          <w:tcPr>
            <w:tcW w:w="960" w:type="dxa"/>
            <w:tcBorders>
              <w:top w:val="nil"/>
              <w:left w:val="nil"/>
              <w:bottom w:val="nil"/>
              <w:right w:val="nil"/>
            </w:tcBorders>
            <w:noWrap/>
            <w:vAlign w:val="bottom"/>
            <w:hideMark/>
          </w:tcPr>
          <w:p w14:paraId="11D75782"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0D44CAA4"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231EBE73"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D7CFAD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EAFB6A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5FEEAE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A14B419" w14:textId="77777777" w:rsidTr="00FC6159">
        <w:trPr>
          <w:trHeight w:val="260"/>
        </w:trPr>
        <w:tc>
          <w:tcPr>
            <w:tcW w:w="3760" w:type="dxa"/>
            <w:tcBorders>
              <w:top w:val="nil"/>
              <w:left w:val="nil"/>
              <w:bottom w:val="nil"/>
              <w:right w:val="nil"/>
            </w:tcBorders>
            <w:noWrap/>
            <w:vAlign w:val="bottom"/>
            <w:hideMark/>
          </w:tcPr>
          <w:p w14:paraId="3DE0DB76"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Green Carpet</w:t>
            </w:r>
          </w:p>
        </w:tc>
        <w:tc>
          <w:tcPr>
            <w:tcW w:w="960" w:type="dxa"/>
            <w:tcBorders>
              <w:top w:val="nil"/>
              <w:left w:val="nil"/>
              <w:bottom w:val="nil"/>
              <w:right w:val="nil"/>
            </w:tcBorders>
            <w:noWrap/>
            <w:vAlign w:val="bottom"/>
            <w:hideMark/>
          </w:tcPr>
          <w:p w14:paraId="765018E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9D84A5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79A96962"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33CDD3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0FEA61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4436EC5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315D1160" w14:textId="77777777" w:rsidTr="00FC6159">
        <w:trPr>
          <w:trHeight w:val="260"/>
        </w:trPr>
        <w:tc>
          <w:tcPr>
            <w:tcW w:w="3760" w:type="dxa"/>
            <w:tcBorders>
              <w:top w:val="nil"/>
              <w:left w:val="nil"/>
              <w:bottom w:val="nil"/>
              <w:right w:val="nil"/>
            </w:tcBorders>
            <w:noWrap/>
            <w:vAlign w:val="bottom"/>
            <w:hideMark/>
          </w:tcPr>
          <w:p w14:paraId="574DEBC3"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Magpie</w:t>
            </w:r>
          </w:p>
        </w:tc>
        <w:tc>
          <w:tcPr>
            <w:tcW w:w="960" w:type="dxa"/>
            <w:tcBorders>
              <w:top w:val="nil"/>
              <w:left w:val="nil"/>
              <w:bottom w:val="nil"/>
              <w:right w:val="nil"/>
            </w:tcBorders>
            <w:noWrap/>
            <w:vAlign w:val="bottom"/>
            <w:hideMark/>
          </w:tcPr>
          <w:p w14:paraId="635A790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20E1A536"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0B8BCDC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0D6217E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73A91E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CFC97E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089BCB1C" w14:textId="77777777" w:rsidTr="00FC6159">
        <w:trPr>
          <w:trHeight w:val="290"/>
        </w:trPr>
        <w:tc>
          <w:tcPr>
            <w:tcW w:w="3760" w:type="dxa"/>
            <w:tcBorders>
              <w:top w:val="nil"/>
              <w:left w:val="nil"/>
              <w:bottom w:val="nil"/>
              <w:right w:val="nil"/>
            </w:tcBorders>
            <w:noWrap/>
            <w:vAlign w:val="bottom"/>
            <w:hideMark/>
          </w:tcPr>
          <w:p w14:paraId="5A70653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noWrap/>
            <w:vAlign w:val="bottom"/>
            <w:hideMark/>
          </w:tcPr>
          <w:p w14:paraId="24E7EAEA" w14:textId="77777777" w:rsidR="00517D5B" w:rsidRPr="00517D5B" w:rsidRDefault="00517D5B" w:rsidP="00517D5B">
            <w:pPr>
              <w:spacing w:after="0" w:line="240" w:lineRule="auto"/>
              <w:rPr>
                <w:rFonts w:ascii="Aptos Narrow" w:eastAsia="Times New Roman" w:hAnsi="Aptos Narrow" w:cs="Times New Roman"/>
                <w:color w:val="000000"/>
                <w:lang w:eastAsia="en-GB"/>
              </w:rPr>
            </w:pPr>
            <w:r w:rsidRPr="00517D5B">
              <w:rPr>
                <w:rFonts w:ascii="Aptos Narrow" w:eastAsia="Times New Roman" w:hAnsi="Aptos Narrow" w:cs="Times New Roman"/>
                <w:color w:val="000000"/>
                <w:lang w:eastAsia="en-GB"/>
              </w:rPr>
              <w:t xml:space="preserve"> </w:t>
            </w:r>
          </w:p>
        </w:tc>
        <w:tc>
          <w:tcPr>
            <w:tcW w:w="1028" w:type="dxa"/>
            <w:tcBorders>
              <w:top w:val="nil"/>
              <w:left w:val="nil"/>
              <w:bottom w:val="nil"/>
              <w:right w:val="nil"/>
            </w:tcBorders>
            <w:noWrap/>
            <w:vAlign w:val="bottom"/>
            <w:hideMark/>
          </w:tcPr>
          <w:p w14:paraId="702BD71D" w14:textId="77777777" w:rsidR="00517D5B" w:rsidRPr="00517D5B" w:rsidRDefault="00517D5B" w:rsidP="00517D5B">
            <w:pPr>
              <w:spacing w:after="0" w:line="240" w:lineRule="auto"/>
              <w:rPr>
                <w:rFonts w:ascii="Aptos Narrow" w:eastAsia="Times New Roman" w:hAnsi="Aptos Narrow" w:cs="Times New Roman"/>
                <w:color w:val="000000"/>
                <w:lang w:eastAsia="en-GB"/>
              </w:rPr>
            </w:pPr>
          </w:p>
        </w:tc>
        <w:tc>
          <w:tcPr>
            <w:tcW w:w="773" w:type="dxa"/>
            <w:tcBorders>
              <w:top w:val="nil"/>
              <w:left w:val="nil"/>
              <w:bottom w:val="nil"/>
              <w:right w:val="nil"/>
            </w:tcBorders>
            <w:noWrap/>
            <w:vAlign w:val="bottom"/>
            <w:hideMark/>
          </w:tcPr>
          <w:p w14:paraId="5CE8780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5D50C3F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7E7A890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DE801DA"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BE1D5F2" w14:textId="77777777" w:rsidTr="00FC6159">
        <w:trPr>
          <w:trHeight w:val="290"/>
        </w:trPr>
        <w:tc>
          <w:tcPr>
            <w:tcW w:w="3760" w:type="dxa"/>
            <w:tcBorders>
              <w:top w:val="nil"/>
              <w:left w:val="nil"/>
              <w:bottom w:val="nil"/>
              <w:right w:val="nil"/>
            </w:tcBorders>
            <w:noWrap/>
            <w:vAlign w:val="bottom"/>
            <w:hideMark/>
          </w:tcPr>
          <w:p w14:paraId="5BCBAC84" w14:textId="77777777" w:rsidR="00517D5B" w:rsidRPr="00AC27FD" w:rsidRDefault="00517D5B" w:rsidP="00517D5B">
            <w:pPr>
              <w:spacing w:after="0" w:line="240" w:lineRule="auto"/>
              <w:rPr>
                <w:rFonts w:ascii="Arial" w:eastAsia="Times New Roman" w:hAnsi="Arial" w:cs="Arial"/>
                <w:b/>
                <w:bCs/>
                <w:color w:val="000000"/>
                <w:sz w:val="20"/>
                <w:szCs w:val="20"/>
                <w:lang w:eastAsia="en-GB"/>
              </w:rPr>
            </w:pPr>
            <w:r w:rsidRPr="00AC27FD">
              <w:rPr>
                <w:rFonts w:ascii="Arial" w:eastAsia="Times New Roman" w:hAnsi="Arial" w:cs="Arial"/>
                <w:b/>
                <w:bCs/>
                <w:color w:val="000000"/>
                <w:sz w:val="20"/>
                <w:szCs w:val="20"/>
                <w:lang w:eastAsia="en-GB"/>
              </w:rPr>
              <w:t>Micro moths</w:t>
            </w:r>
          </w:p>
        </w:tc>
        <w:tc>
          <w:tcPr>
            <w:tcW w:w="960" w:type="dxa"/>
            <w:tcBorders>
              <w:top w:val="nil"/>
              <w:left w:val="nil"/>
              <w:bottom w:val="nil"/>
              <w:right w:val="nil"/>
            </w:tcBorders>
            <w:noWrap/>
            <w:vAlign w:val="bottom"/>
            <w:hideMark/>
          </w:tcPr>
          <w:p w14:paraId="2FA61866" w14:textId="77777777" w:rsidR="00517D5B" w:rsidRPr="00517D5B" w:rsidRDefault="00517D5B" w:rsidP="00517D5B">
            <w:pPr>
              <w:spacing w:after="0" w:line="240" w:lineRule="auto"/>
              <w:rPr>
                <w:rFonts w:ascii="Aptos Narrow" w:eastAsia="Times New Roman" w:hAnsi="Aptos Narrow" w:cs="Times New Roman"/>
                <w:b/>
                <w:bCs/>
                <w:color w:val="000000"/>
                <w:lang w:eastAsia="en-GB"/>
              </w:rPr>
            </w:pPr>
          </w:p>
        </w:tc>
        <w:tc>
          <w:tcPr>
            <w:tcW w:w="1028" w:type="dxa"/>
            <w:tcBorders>
              <w:top w:val="nil"/>
              <w:left w:val="nil"/>
              <w:bottom w:val="nil"/>
              <w:right w:val="nil"/>
            </w:tcBorders>
            <w:noWrap/>
            <w:vAlign w:val="bottom"/>
            <w:hideMark/>
          </w:tcPr>
          <w:p w14:paraId="1202CFB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773" w:type="dxa"/>
            <w:tcBorders>
              <w:top w:val="nil"/>
              <w:left w:val="nil"/>
              <w:bottom w:val="nil"/>
              <w:right w:val="nil"/>
            </w:tcBorders>
            <w:noWrap/>
            <w:vAlign w:val="bottom"/>
            <w:hideMark/>
          </w:tcPr>
          <w:p w14:paraId="10E8082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147" w:type="dxa"/>
            <w:tcBorders>
              <w:top w:val="nil"/>
              <w:left w:val="nil"/>
              <w:bottom w:val="nil"/>
              <w:right w:val="nil"/>
            </w:tcBorders>
            <w:noWrap/>
            <w:vAlign w:val="bottom"/>
            <w:hideMark/>
          </w:tcPr>
          <w:p w14:paraId="308CD9F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692BBDD"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663DCCAC"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FDE3B7B" w14:textId="77777777" w:rsidTr="00FC6159">
        <w:trPr>
          <w:trHeight w:val="260"/>
        </w:trPr>
        <w:tc>
          <w:tcPr>
            <w:tcW w:w="3760" w:type="dxa"/>
            <w:tcBorders>
              <w:top w:val="nil"/>
              <w:left w:val="nil"/>
              <w:bottom w:val="nil"/>
              <w:right w:val="nil"/>
            </w:tcBorders>
            <w:noWrap/>
            <w:vAlign w:val="bottom"/>
            <w:hideMark/>
          </w:tcPr>
          <w:p w14:paraId="51D9A19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Epiphyas postvittana</w:t>
            </w:r>
          </w:p>
        </w:tc>
        <w:tc>
          <w:tcPr>
            <w:tcW w:w="960" w:type="dxa"/>
            <w:tcBorders>
              <w:top w:val="nil"/>
              <w:left w:val="nil"/>
              <w:bottom w:val="nil"/>
              <w:right w:val="nil"/>
            </w:tcBorders>
            <w:noWrap/>
            <w:vAlign w:val="bottom"/>
            <w:hideMark/>
          </w:tcPr>
          <w:p w14:paraId="251927A7"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3</w:t>
            </w:r>
          </w:p>
        </w:tc>
        <w:tc>
          <w:tcPr>
            <w:tcW w:w="1028" w:type="dxa"/>
            <w:tcBorders>
              <w:top w:val="nil"/>
              <w:left w:val="nil"/>
              <w:bottom w:val="nil"/>
              <w:right w:val="nil"/>
            </w:tcBorders>
            <w:noWrap/>
            <w:vAlign w:val="bottom"/>
            <w:hideMark/>
          </w:tcPr>
          <w:p w14:paraId="5112E691"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D242BA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4FABA3D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06B9912E"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180340EB"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9EDF5E2" w14:textId="77777777" w:rsidTr="00FC6159">
        <w:trPr>
          <w:trHeight w:val="260"/>
        </w:trPr>
        <w:tc>
          <w:tcPr>
            <w:tcW w:w="3760" w:type="dxa"/>
            <w:tcBorders>
              <w:top w:val="nil"/>
              <w:left w:val="nil"/>
              <w:bottom w:val="nil"/>
              <w:right w:val="nil"/>
            </w:tcBorders>
            <w:noWrap/>
            <w:vAlign w:val="bottom"/>
            <w:hideMark/>
          </w:tcPr>
          <w:p w14:paraId="1B9CBBC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Pandemis corylana</w:t>
            </w:r>
          </w:p>
        </w:tc>
        <w:tc>
          <w:tcPr>
            <w:tcW w:w="960" w:type="dxa"/>
            <w:tcBorders>
              <w:top w:val="nil"/>
              <w:left w:val="nil"/>
              <w:bottom w:val="nil"/>
              <w:right w:val="nil"/>
            </w:tcBorders>
            <w:noWrap/>
            <w:vAlign w:val="bottom"/>
            <w:hideMark/>
          </w:tcPr>
          <w:p w14:paraId="66DD39FA"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500626DA"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170D5CC7"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6AD0120"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661129B9"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3B7A9D3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C107379" w14:textId="77777777" w:rsidTr="00FC6159">
        <w:trPr>
          <w:trHeight w:val="260"/>
        </w:trPr>
        <w:tc>
          <w:tcPr>
            <w:tcW w:w="3760" w:type="dxa"/>
            <w:tcBorders>
              <w:top w:val="nil"/>
              <w:left w:val="nil"/>
              <w:bottom w:val="nil"/>
              <w:right w:val="nil"/>
            </w:tcBorders>
            <w:noWrap/>
            <w:vAlign w:val="bottom"/>
            <w:hideMark/>
          </w:tcPr>
          <w:p w14:paraId="68FED410"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Celypha lacunana</w:t>
            </w:r>
          </w:p>
        </w:tc>
        <w:tc>
          <w:tcPr>
            <w:tcW w:w="960" w:type="dxa"/>
            <w:tcBorders>
              <w:top w:val="nil"/>
              <w:left w:val="nil"/>
              <w:bottom w:val="nil"/>
              <w:right w:val="nil"/>
            </w:tcBorders>
            <w:noWrap/>
            <w:vAlign w:val="bottom"/>
            <w:hideMark/>
          </w:tcPr>
          <w:p w14:paraId="131A5869"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74BE6B8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482F89B5"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62C2CE2D"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species</w:t>
            </w:r>
          </w:p>
        </w:tc>
        <w:tc>
          <w:tcPr>
            <w:tcW w:w="833" w:type="dxa"/>
            <w:tcBorders>
              <w:top w:val="nil"/>
              <w:left w:val="nil"/>
              <w:bottom w:val="nil"/>
              <w:right w:val="nil"/>
            </w:tcBorders>
            <w:noWrap/>
            <w:vAlign w:val="bottom"/>
            <w:hideMark/>
          </w:tcPr>
          <w:p w14:paraId="666C83F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7</w:t>
            </w:r>
          </w:p>
        </w:tc>
      </w:tr>
      <w:tr w:rsidR="00517D5B" w:rsidRPr="00517D5B" w14:paraId="65661075" w14:textId="77777777" w:rsidTr="00FC6159">
        <w:trPr>
          <w:trHeight w:val="260"/>
        </w:trPr>
        <w:tc>
          <w:tcPr>
            <w:tcW w:w="3760" w:type="dxa"/>
            <w:tcBorders>
              <w:top w:val="nil"/>
              <w:left w:val="nil"/>
              <w:bottom w:val="nil"/>
              <w:right w:val="nil"/>
            </w:tcBorders>
            <w:noWrap/>
            <w:vAlign w:val="bottom"/>
            <w:hideMark/>
          </w:tcPr>
          <w:p w14:paraId="4E2ADEBE"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Anania coronata</w:t>
            </w:r>
          </w:p>
        </w:tc>
        <w:tc>
          <w:tcPr>
            <w:tcW w:w="960" w:type="dxa"/>
            <w:tcBorders>
              <w:top w:val="nil"/>
              <w:left w:val="nil"/>
              <w:bottom w:val="nil"/>
              <w:right w:val="nil"/>
            </w:tcBorders>
            <w:noWrap/>
            <w:vAlign w:val="bottom"/>
            <w:hideMark/>
          </w:tcPr>
          <w:p w14:paraId="5DB00D8B"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46046443"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31874538"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2D7737E2"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51A797F7"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257DC7C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40434134" w14:textId="77777777" w:rsidTr="00FC6159">
        <w:trPr>
          <w:trHeight w:val="260"/>
        </w:trPr>
        <w:tc>
          <w:tcPr>
            <w:tcW w:w="3760" w:type="dxa"/>
            <w:tcBorders>
              <w:top w:val="nil"/>
              <w:left w:val="nil"/>
              <w:bottom w:val="nil"/>
              <w:right w:val="nil"/>
            </w:tcBorders>
            <w:noWrap/>
            <w:vAlign w:val="bottom"/>
            <w:hideMark/>
          </w:tcPr>
          <w:p w14:paraId="17923950"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Argyresthia goedartella</w:t>
            </w:r>
          </w:p>
        </w:tc>
        <w:tc>
          <w:tcPr>
            <w:tcW w:w="960" w:type="dxa"/>
            <w:tcBorders>
              <w:top w:val="nil"/>
              <w:left w:val="nil"/>
              <w:bottom w:val="nil"/>
              <w:right w:val="nil"/>
            </w:tcBorders>
            <w:noWrap/>
            <w:vAlign w:val="bottom"/>
            <w:hideMark/>
          </w:tcPr>
          <w:p w14:paraId="5FAD7F9D"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1E0583CD"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49E1A2D"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2427" w:type="dxa"/>
            <w:gridSpan w:val="2"/>
            <w:tcBorders>
              <w:top w:val="nil"/>
              <w:left w:val="nil"/>
              <w:bottom w:val="nil"/>
              <w:right w:val="nil"/>
            </w:tcBorders>
            <w:noWrap/>
            <w:vAlign w:val="bottom"/>
            <w:hideMark/>
          </w:tcPr>
          <w:p w14:paraId="505F0DDC" w14:textId="77777777" w:rsidR="00517D5B" w:rsidRPr="00517D5B" w:rsidRDefault="00517D5B" w:rsidP="00517D5B">
            <w:pPr>
              <w:spacing w:after="0" w:line="240" w:lineRule="auto"/>
              <w:rPr>
                <w:rFonts w:ascii="Arial" w:eastAsia="Times New Roman" w:hAnsi="Arial" w:cs="Arial"/>
                <w:b/>
                <w:bCs/>
                <w:sz w:val="20"/>
                <w:szCs w:val="20"/>
                <w:lang w:eastAsia="en-GB"/>
              </w:rPr>
            </w:pPr>
            <w:r w:rsidRPr="00517D5B">
              <w:rPr>
                <w:rFonts w:ascii="Arial" w:eastAsia="Times New Roman" w:hAnsi="Arial" w:cs="Arial"/>
                <w:b/>
                <w:bCs/>
                <w:sz w:val="20"/>
                <w:szCs w:val="20"/>
                <w:lang w:eastAsia="en-GB"/>
              </w:rPr>
              <w:t>Number of individuals</w:t>
            </w:r>
          </w:p>
        </w:tc>
        <w:tc>
          <w:tcPr>
            <w:tcW w:w="833" w:type="dxa"/>
            <w:tcBorders>
              <w:top w:val="nil"/>
              <w:left w:val="nil"/>
              <w:bottom w:val="nil"/>
              <w:right w:val="nil"/>
            </w:tcBorders>
            <w:noWrap/>
            <w:vAlign w:val="bottom"/>
            <w:hideMark/>
          </w:tcPr>
          <w:p w14:paraId="69A37EC5"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13</w:t>
            </w:r>
          </w:p>
        </w:tc>
      </w:tr>
      <w:tr w:rsidR="00517D5B" w:rsidRPr="00517D5B" w14:paraId="679E11D3" w14:textId="77777777" w:rsidTr="00FC6159">
        <w:trPr>
          <w:trHeight w:val="260"/>
        </w:trPr>
        <w:tc>
          <w:tcPr>
            <w:tcW w:w="3760" w:type="dxa"/>
            <w:tcBorders>
              <w:top w:val="nil"/>
              <w:left w:val="nil"/>
              <w:bottom w:val="nil"/>
              <w:right w:val="nil"/>
            </w:tcBorders>
            <w:noWrap/>
            <w:vAlign w:val="bottom"/>
            <w:hideMark/>
          </w:tcPr>
          <w:p w14:paraId="6F294878"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Cataclysta lemnata</w:t>
            </w:r>
          </w:p>
        </w:tc>
        <w:tc>
          <w:tcPr>
            <w:tcW w:w="960" w:type="dxa"/>
            <w:tcBorders>
              <w:top w:val="nil"/>
              <w:left w:val="nil"/>
              <w:bottom w:val="nil"/>
              <w:right w:val="nil"/>
            </w:tcBorders>
            <w:noWrap/>
            <w:vAlign w:val="bottom"/>
            <w:hideMark/>
          </w:tcPr>
          <w:p w14:paraId="1DCE28F8"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2</w:t>
            </w:r>
          </w:p>
        </w:tc>
        <w:tc>
          <w:tcPr>
            <w:tcW w:w="1028" w:type="dxa"/>
            <w:tcBorders>
              <w:top w:val="nil"/>
              <w:left w:val="nil"/>
              <w:bottom w:val="nil"/>
              <w:right w:val="nil"/>
            </w:tcBorders>
            <w:noWrap/>
            <w:vAlign w:val="bottom"/>
            <w:hideMark/>
          </w:tcPr>
          <w:p w14:paraId="090671DD"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574ACE80"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6BE0EC93"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2EE0A8B5"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7BB4F168"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r w:rsidR="00517D5B" w:rsidRPr="00517D5B" w14:paraId="6CEE78D0" w14:textId="77777777" w:rsidTr="00FC6159">
        <w:trPr>
          <w:trHeight w:val="260"/>
        </w:trPr>
        <w:tc>
          <w:tcPr>
            <w:tcW w:w="3760" w:type="dxa"/>
            <w:tcBorders>
              <w:top w:val="nil"/>
              <w:left w:val="nil"/>
              <w:bottom w:val="nil"/>
              <w:right w:val="nil"/>
            </w:tcBorders>
            <w:noWrap/>
            <w:vAlign w:val="bottom"/>
            <w:hideMark/>
          </w:tcPr>
          <w:p w14:paraId="361EACFC" w14:textId="77777777" w:rsidR="00517D5B" w:rsidRPr="00517D5B" w:rsidRDefault="00517D5B" w:rsidP="00517D5B">
            <w:pPr>
              <w:spacing w:after="0" w:line="240" w:lineRule="auto"/>
              <w:rPr>
                <w:rFonts w:ascii="Arial" w:eastAsia="Times New Roman" w:hAnsi="Arial" w:cs="Arial"/>
                <w:sz w:val="20"/>
                <w:szCs w:val="20"/>
                <w:lang w:eastAsia="en-GB"/>
              </w:rPr>
            </w:pPr>
            <w:r w:rsidRPr="00517D5B">
              <w:rPr>
                <w:rFonts w:ascii="Arial" w:eastAsia="Times New Roman" w:hAnsi="Arial" w:cs="Arial"/>
                <w:sz w:val="20"/>
                <w:szCs w:val="20"/>
                <w:lang w:eastAsia="en-GB"/>
              </w:rPr>
              <w:t>Celypha striana</w:t>
            </w:r>
          </w:p>
        </w:tc>
        <w:tc>
          <w:tcPr>
            <w:tcW w:w="960" w:type="dxa"/>
            <w:tcBorders>
              <w:top w:val="nil"/>
              <w:left w:val="nil"/>
              <w:bottom w:val="nil"/>
              <w:right w:val="nil"/>
            </w:tcBorders>
            <w:noWrap/>
            <w:vAlign w:val="bottom"/>
            <w:hideMark/>
          </w:tcPr>
          <w:p w14:paraId="51DF1783" w14:textId="77777777" w:rsidR="00517D5B" w:rsidRPr="00517D5B" w:rsidRDefault="00517D5B" w:rsidP="00517D5B">
            <w:pPr>
              <w:spacing w:after="0" w:line="240" w:lineRule="auto"/>
              <w:jc w:val="right"/>
              <w:rPr>
                <w:rFonts w:ascii="Arial" w:eastAsia="Times New Roman" w:hAnsi="Arial" w:cs="Arial"/>
                <w:sz w:val="20"/>
                <w:szCs w:val="20"/>
                <w:lang w:eastAsia="en-GB"/>
              </w:rPr>
            </w:pPr>
            <w:r w:rsidRPr="00517D5B">
              <w:rPr>
                <w:rFonts w:ascii="Arial" w:eastAsia="Times New Roman" w:hAnsi="Arial" w:cs="Arial"/>
                <w:sz w:val="20"/>
                <w:szCs w:val="20"/>
                <w:lang w:eastAsia="en-GB"/>
              </w:rPr>
              <w:t>1</w:t>
            </w:r>
          </w:p>
        </w:tc>
        <w:tc>
          <w:tcPr>
            <w:tcW w:w="1028" w:type="dxa"/>
            <w:tcBorders>
              <w:top w:val="nil"/>
              <w:left w:val="nil"/>
              <w:bottom w:val="nil"/>
              <w:right w:val="nil"/>
            </w:tcBorders>
            <w:noWrap/>
            <w:vAlign w:val="bottom"/>
            <w:hideMark/>
          </w:tcPr>
          <w:p w14:paraId="7695DFDE" w14:textId="77777777" w:rsidR="00517D5B" w:rsidRPr="00517D5B" w:rsidRDefault="00517D5B" w:rsidP="00517D5B">
            <w:pPr>
              <w:spacing w:after="0" w:line="240" w:lineRule="auto"/>
              <w:rPr>
                <w:rFonts w:ascii="Arial" w:eastAsia="Times New Roman" w:hAnsi="Arial" w:cs="Arial"/>
                <w:i/>
                <w:iCs/>
                <w:sz w:val="20"/>
                <w:szCs w:val="20"/>
                <w:lang w:eastAsia="en-GB"/>
              </w:rPr>
            </w:pPr>
            <w:r w:rsidRPr="00517D5B">
              <w:rPr>
                <w:rFonts w:ascii="Arial" w:eastAsia="Times New Roman" w:hAnsi="Arial" w:cs="Arial"/>
                <w:i/>
                <w:iCs/>
                <w:sz w:val="20"/>
                <w:szCs w:val="20"/>
                <w:lang w:eastAsia="en-GB"/>
              </w:rPr>
              <w:t>Common</w:t>
            </w:r>
          </w:p>
        </w:tc>
        <w:tc>
          <w:tcPr>
            <w:tcW w:w="773" w:type="dxa"/>
            <w:tcBorders>
              <w:top w:val="nil"/>
              <w:left w:val="nil"/>
              <w:bottom w:val="nil"/>
              <w:right w:val="nil"/>
            </w:tcBorders>
            <w:noWrap/>
            <w:vAlign w:val="bottom"/>
            <w:hideMark/>
          </w:tcPr>
          <w:p w14:paraId="6EBA3B56" w14:textId="77777777" w:rsidR="00517D5B" w:rsidRPr="00517D5B" w:rsidRDefault="00517D5B" w:rsidP="00517D5B">
            <w:pPr>
              <w:spacing w:after="0" w:line="240" w:lineRule="auto"/>
              <w:rPr>
                <w:rFonts w:ascii="Arial" w:eastAsia="Times New Roman" w:hAnsi="Arial" w:cs="Arial"/>
                <w:i/>
                <w:iCs/>
                <w:sz w:val="20"/>
                <w:szCs w:val="20"/>
                <w:lang w:eastAsia="en-GB"/>
              </w:rPr>
            </w:pPr>
          </w:p>
        </w:tc>
        <w:tc>
          <w:tcPr>
            <w:tcW w:w="1147" w:type="dxa"/>
            <w:tcBorders>
              <w:top w:val="nil"/>
              <w:left w:val="nil"/>
              <w:bottom w:val="nil"/>
              <w:right w:val="nil"/>
            </w:tcBorders>
            <w:noWrap/>
            <w:vAlign w:val="bottom"/>
            <w:hideMark/>
          </w:tcPr>
          <w:p w14:paraId="79833D76"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1280" w:type="dxa"/>
            <w:tcBorders>
              <w:top w:val="nil"/>
              <w:left w:val="nil"/>
              <w:bottom w:val="nil"/>
              <w:right w:val="nil"/>
            </w:tcBorders>
            <w:noWrap/>
            <w:vAlign w:val="bottom"/>
            <w:hideMark/>
          </w:tcPr>
          <w:p w14:paraId="3AD9D55F"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c>
          <w:tcPr>
            <w:tcW w:w="833" w:type="dxa"/>
            <w:tcBorders>
              <w:top w:val="nil"/>
              <w:left w:val="nil"/>
              <w:bottom w:val="nil"/>
              <w:right w:val="nil"/>
            </w:tcBorders>
            <w:noWrap/>
            <w:vAlign w:val="bottom"/>
            <w:hideMark/>
          </w:tcPr>
          <w:p w14:paraId="51DB80F1" w14:textId="77777777" w:rsidR="00517D5B" w:rsidRPr="00517D5B" w:rsidRDefault="00517D5B" w:rsidP="00517D5B">
            <w:pPr>
              <w:spacing w:after="0" w:line="240" w:lineRule="auto"/>
              <w:rPr>
                <w:rFonts w:ascii="Times New Roman" w:eastAsia="Times New Roman" w:hAnsi="Times New Roman" w:cs="Times New Roman"/>
                <w:sz w:val="20"/>
                <w:szCs w:val="20"/>
                <w:lang w:eastAsia="en-GB"/>
              </w:rPr>
            </w:pPr>
          </w:p>
        </w:tc>
      </w:tr>
    </w:tbl>
    <w:p w14:paraId="5CC53E45" w14:textId="77777777" w:rsidR="005446ED" w:rsidRDefault="005446ED" w:rsidP="00A66EA5">
      <w:pPr>
        <w:ind w:left="-5"/>
        <w:rPr>
          <w:b/>
          <w:sz w:val="28"/>
          <w:szCs w:val="28"/>
          <w:u w:val="single"/>
        </w:rPr>
      </w:pPr>
    </w:p>
    <w:p w14:paraId="5F0BEB59" w14:textId="77777777" w:rsidR="00D81C7D" w:rsidRDefault="00D81C7D" w:rsidP="00537401">
      <w:pPr>
        <w:rPr>
          <w:b/>
          <w:sz w:val="28"/>
          <w:szCs w:val="28"/>
          <w:u w:val="single"/>
        </w:rPr>
      </w:pPr>
    </w:p>
    <w:p w14:paraId="1AB943D4" w14:textId="77777777" w:rsidR="00D81C7D" w:rsidRDefault="00D81C7D" w:rsidP="00537401">
      <w:pPr>
        <w:rPr>
          <w:b/>
          <w:sz w:val="28"/>
          <w:szCs w:val="28"/>
          <w:u w:val="single"/>
        </w:rPr>
      </w:pPr>
    </w:p>
    <w:p w14:paraId="788E9109" w14:textId="3BBCD546" w:rsidR="006F46CD" w:rsidRDefault="006F46CD">
      <w:pPr>
        <w:rPr>
          <w:b/>
          <w:sz w:val="28"/>
          <w:szCs w:val="28"/>
          <w:u w:val="single"/>
        </w:rPr>
      </w:pPr>
      <w:r>
        <w:rPr>
          <w:b/>
          <w:sz w:val="28"/>
          <w:szCs w:val="28"/>
          <w:u w:val="single"/>
        </w:rPr>
        <w:br w:type="page"/>
      </w:r>
    </w:p>
    <w:p w14:paraId="70C96713" w14:textId="4C7CDCDA" w:rsidR="00537401" w:rsidRDefault="00537401" w:rsidP="00537401">
      <w:pPr>
        <w:rPr>
          <w:b/>
          <w:sz w:val="28"/>
          <w:szCs w:val="28"/>
          <w:u w:val="single"/>
        </w:rPr>
      </w:pPr>
      <w:r>
        <w:rPr>
          <w:b/>
          <w:sz w:val="28"/>
          <w:szCs w:val="28"/>
          <w:u w:val="single"/>
        </w:rPr>
        <w:lastRenderedPageBreak/>
        <w:t xml:space="preserve">Appendix </w:t>
      </w:r>
      <w:r w:rsidR="005446ED">
        <w:rPr>
          <w:b/>
          <w:sz w:val="28"/>
          <w:szCs w:val="28"/>
          <w:u w:val="single"/>
        </w:rPr>
        <w:t>3</w:t>
      </w:r>
      <w:r>
        <w:rPr>
          <w:b/>
          <w:sz w:val="28"/>
          <w:szCs w:val="28"/>
          <w:u w:val="single"/>
        </w:rPr>
        <w:t xml:space="preserve"> – Bumblebees recorded on </w:t>
      </w:r>
      <w:r w:rsidR="002A0AC5">
        <w:rPr>
          <w:b/>
          <w:sz w:val="28"/>
          <w:szCs w:val="28"/>
          <w:u w:val="single"/>
        </w:rPr>
        <w:t>Bee Walks</w:t>
      </w:r>
    </w:p>
    <w:tbl>
      <w:tblPr>
        <w:tblW w:w="7380" w:type="dxa"/>
        <w:tblLook w:val="04A0" w:firstRow="1" w:lastRow="0" w:firstColumn="1" w:lastColumn="0" w:noHBand="0" w:noVBand="1"/>
      </w:tblPr>
      <w:tblGrid>
        <w:gridCol w:w="4540"/>
        <w:gridCol w:w="2840"/>
      </w:tblGrid>
      <w:tr w:rsidR="00537401" w:rsidRPr="007A6223" w14:paraId="00A84C96" w14:textId="77777777" w:rsidTr="00D36024">
        <w:trPr>
          <w:trHeight w:val="300"/>
        </w:trPr>
        <w:tc>
          <w:tcPr>
            <w:tcW w:w="4540" w:type="dxa"/>
            <w:noWrap/>
            <w:vAlign w:val="bottom"/>
          </w:tcPr>
          <w:p w14:paraId="79843651" w14:textId="77777777" w:rsidR="00537401" w:rsidRPr="007A6223" w:rsidRDefault="00537401" w:rsidP="00D36024">
            <w:pPr>
              <w:rPr>
                <w:b/>
                <w:bCs/>
              </w:rPr>
            </w:pPr>
          </w:p>
          <w:p w14:paraId="6024A95A" w14:textId="77777777" w:rsidR="00537401" w:rsidRPr="007A6223" w:rsidRDefault="00537401" w:rsidP="00D36024">
            <w:pPr>
              <w:rPr>
                <w:b/>
                <w:bCs/>
              </w:rPr>
            </w:pPr>
            <w:r w:rsidRPr="007A6223">
              <w:rPr>
                <w:b/>
                <w:bCs/>
              </w:rPr>
              <w:t>Bumblebee species</w:t>
            </w:r>
          </w:p>
        </w:tc>
        <w:tc>
          <w:tcPr>
            <w:tcW w:w="2840" w:type="dxa"/>
            <w:noWrap/>
            <w:vAlign w:val="bottom"/>
            <w:hideMark/>
          </w:tcPr>
          <w:p w14:paraId="7981B922" w14:textId="77777777" w:rsidR="00537401" w:rsidRPr="007A6223" w:rsidRDefault="00537401" w:rsidP="00D36024">
            <w:pPr>
              <w:rPr>
                <w:b/>
                <w:bCs/>
              </w:rPr>
            </w:pPr>
            <w:r w:rsidRPr="007A6223">
              <w:rPr>
                <w:b/>
                <w:bCs/>
              </w:rPr>
              <w:t>Castes and numbers seen</w:t>
            </w:r>
          </w:p>
        </w:tc>
      </w:tr>
      <w:tr w:rsidR="00537401" w:rsidRPr="007A6223" w14:paraId="1BC47BFC" w14:textId="77777777" w:rsidTr="00D36024">
        <w:trPr>
          <w:trHeight w:val="285"/>
        </w:trPr>
        <w:tc>
          <w:tcPr>
            <w:tcW w:w="4540" w:type="dxa"/>
            <w:noWrap/>
            <w:vAlign w:val="bottom"/>
            <w:hideMark/>
          </w:tcPr>
          <w:p w14:paraId="538EB417" w14:textId="77777777" w:rsidR="00537401" w:rsidRPr="007A6223" w:rsidRDefault="00537401" w:rsidP="00D36024">
            <w:r w:rsidRPr="007A6223">
              <w:t>Common Carder bee  (</w:t>
            </w:r>
            <w:r w:rsidRPr="007A6223">
              <w:rPr>
                <w:i/>
                <w:iCs/>
              </w:rPr>
              <w:t>Bombus pascuorum</w:t>
            </w:r>
            <w:r w:rsidRPr="007A6223">
              <w:t>)</w:t>
            </w:r>
          </w:p>
        </w:tc>
        <w:tc>
          <w:tcPr>
            <w:tcW w:w="2840" w:type="dxa"/>
            <w:noWrap/>
            <w:vAlign w:val="bottom"/>
            <w:hideMark/>
          </w:tcPr>
          <w:p w14:paraId="249FA688" w14:textId="77777777" w:rsidR="00537401" w:rsidRPr="007A6223" w:rsidRDefault="00537401" w:rsidP="00D36024">
            <w:r w:rsidRPr="007A6223">
              <w:t>Queen -3, worker-21</w:t>
            </w:r>
          </w:p>
        </w:tc>
      </w:tr>
      <w:tr w:rsidR="00537401" w:rsidRPr="007A6223" w14:paraId="3766ADF1" w14:textId="77777777" w:rsidTr="00D36024">
        <w:trPr>
          <w:trHeight w:val="285"/>
        </w:trPr>
        <w:tc>
          <w:tcPr>
            <w:tcW w:w="4540" w:type="dxa"/>
            <w:noWrap/>
            <w:vAlign w:val="bottom"/>
            <w:hideMark/>
          </w:tcPr>
          <w:p w14:paraId="5BD53E73" w14:textId="254A3BA3" w:rsidR="00537401" w:rsidRPr="007A6223" w:rsidRDefault="00537401" w:rsidP="00D36024">
            <w:r w:rsidRPr="007A6223">
              <w:t>Red-tailed Bumblebee</w:t>
            </w:r>
            <w:r w:rsidR="00F360E4">
              <w:t xml:space="preserve"> </w:t>
            </w:r>
            <w:r w:rsidR="004F71C9" w:rsidRPr="007A6223">
              <w:t>(B.</w:t>
            </w:r>
            <w:r w:rsidRPr="007A6223">
              <w:rPr>
                <w:i/>
                <w:iCs/>
              </w:rPr>
              <w:t xml:space="preserve"> lapidaries</w:t>
            </w:r>
            <w:r w:rsidRPr="007A6223">
              <w:t>)</w:t>
            </w:r>
          </w:p>
        </w:tc>
        <w:tc>
          <w:tcPr>
            <w:tcW w:w="2840" w:type="dxa"/>
            <w:noWrap/>
            <w:vAlign w:val="bottom"/>
            <w:hideMark/>
          </w:tcPr>
          <w:p w14:paraId="1EC99BB2" w14:textId="77777777" w:rsidR="00537401" w:rsidRPr="007A6223" w:rsidRDefault="00537401" w:rsidP="00D36024">
            <w:r w:rsidRPr="007A6223">
              <w:t>Queen -4, worker-50, male-1</w:t>
            </w:r>
          </w:p>
        </w:tc>
      </w:tr>
      <w:tr w:rsidR="00537401" w:rsidRPr="007A6223" w14:paraId="79E9C421" w14:textId="77777777" w:rsidTr="00D36024">
        <w:trPr>
          <w:trHeight w:val="285"/>
        </w:trPr>
        <w:tc>
          <w:tcPr>
            <w:tcW w:w="4540" w:type="dxa"/>
            <w:noWrap/>
            <w:vAlign w:val="bottom"/>
            <w:hideMark/>
          </w:tcPr>
          <w:p w14:paraId="792BCBD1" w14:textId="731962C7" w:rsidR="00537401" w:rsidRPr="007A6223" w:rsidRDefault="00537401" w:rsidP="00D36024">
            <w:r w:rsidRPr="007A6223">
              <w:t>Early Bumblebee</w:t>
            </w:r>
            <w:r w:rsidR="00F360E4">
              <w:t xml:space="preserve"> </w:t>
            </w:r>
            <w:r w:rsidRPr="007A6223">
              <w:t>(</w:t>
            </w:r>
            <w:r w:rsidRPr="007A6223">
              <w:rPr>
                <w:i/>
                <w:iCs/>
              </w:rPr>
              <w:t>B. pratorum</w:t>
            </w:r>
            <w:r w:rsidRPr="007A6223">
              <w:t>)</w:t>
            </w:r>
          </w:p>
        </w:tc>
        <w:tc>
          <w:tcPr>
            <w:tcW w:w="2840" w:type="dxa"/>
            <w:noWrap/>
            <w:vAlign w:val="bottom"/>
            <w:hideMark/>
          </w:tcPr>
          <w:p w14:paraId="203705E4" w14:textId="77777777" w:rsidR="00537401" w:rsidRPr="007A6223" w:rsidRDefault="00537401" w:rsidP="00D36024">
            <w:r w:rsidRPr="007A6223">
              <w:t>Worker -2</w:t>
            </w:r>
          </w:p>
        </w:tc>
      </w:tr>
      <w:tr w:rsidR="00537401" w:rsidRPr="007A6223" w14:paraId="6B813035" w14:textId="77777777" w:rsidTr="00D36024">
        <w:trPr>
          <w:trHeight w:val="285"/>
        </w:trPr>
        <w:tc>
          <w:tcPr>
            <w:tcW w:w="4540" w:type="dxa"/>
            <w:noWrap/>
            <w:vAlign w:val="bottom"/>
            <w:hideMark/>
          </w:tcPr>
          <w:p w14:paraId="1816310F" w14:textId="77777777" w:rsidR="00537401" w:rsidRPr="007A6223" w:rsidRDefault="00537401" w:rsidP="00D36024">
            <w:r w:rsidRPr="007A6223">
              <w:t>White-tailed Bumblebee (</w:t>
            </w:r>
            <w:r w:rsidRPr="007A6223">
              <w:rPr>
                <w:i/>
                <w:iCs/>
              </w:rPr>
              <w:t>B. lucorum</w:t>
            </w:r>
            <w:r w:rsidRPr="007A6223">
              <w:t>)</w:t>
            </w:r>
          </w:p>
          <w:p w14:paraId="2664C4B9" w14:textId="77777777" w:rsidR="00537401" w:rsidRPr="007A6223" w:rsidRDefault="00537401" w:rsidP="00D36024">
            <w:r w:rsidRPr="007A6223">
              <w:t>Buff-tailed Bumblebee (</w:t>
            </w:r>
            <w:r w:rsidRPr="007A6223">
              <w:rPr>
                <w:i/>
                <w:iCs/>
              </w:rPr>
              <w:t>B. terrestris</w:t>
            </w:r>
            <w:r w:rsidRPr="007A6223">
              <w:t>)</w:t>
            </w:r>
          </w:p>
        </w:tc>
        <w:tc>
          <w:tcPr>
            <w:tcW w:w="2840" w:type="dxa"/>
            <w:noWrap/>
            <w:vAlign w:val="bottom"/>
            <w:hideMark/>
          </w:tcPr>
          <w:p w14:paraId="02DBB07F" w14:textId="77777777" w:rsidR="00537401" w:rsidRPr="007A6223" w:rsidRDefault="00537401" w:rsidP="00D36024">
            <w:r w:rsidRPr="007A6223">
              <w:t>Queen -1</w:t>
            </w:r>
          </w:p>
          <w:p w14:paraId="410EAFF5" w14:textId="77777777" w:rsidR="00537401" w:rsidRPr="007A6223" w:rsidRDefault="00537401" w:rsidP="00D36024">
            <w:r w:rsidRPr="007A6223">
              <w:t>Queen -1</w:t>
            </w:r>
          </w:p>
        </w:tc>
      </w:tr>
      <w:tr w:rsidR="00537401" w:rsidRPr="007A6223" w14:paraId="5D621C73" w14:textId="77777777" w:rsidTr="00D36024">
        <w:trPr>
          <w:trHeight w:val="285"/>
        </w:trPr>
        <w:tc>
          <w:tcPr>
            <w:tcW w:w="4540" w:type="dxa"/>
            <w:noWrap/>
            <w:vAlign w:val="bottom"/>
            <w:hideMark/>
          </w:tcPr>
          <w:p w14:paraId="562348CE" w14:textId="77777777" w:rsidR="00537401" w:rsidRPr="007A6223" w:rsidRDefault="00537401" w:rsidP="00D36024"/>
        </w:tc>
        <w:tc>
          <w:tcPr>
            <w:tcW w:w="2840" w:type="dxa"/>
            <w:noWrap/>
            <w:vAlign w:val="bottom"/>
            <w:hideMark/>
          </w:tcPr>
          <w:p w14:paraId="22ACE1E0" w14:textId="77777777" w:rsidR="00537401" w:rsidRPr="007A6223" w:rsidRDefault="00537401" w:rsidP="00D36024">
            <w:r w:rsidRPr="007A6223">
              <w:t xml:space="preserve">White/Buff-tail workers  - 36                                                   </w:t>
            </w:r>
          </w:p>
        </w:tc>
      </w:tr>
      <w:tr w:rsidR="00537401" w:rsidRPr="007A6223" w14:paraId="0C0ACCD8" w14:textId="77777777" w:rsidTr="00D36024">
        <w:trPr>
          <w:trHeight w:val="285"/>
        </w:trPr>
        <w:tc>
          <w:tcPr>
            <w:tcW w:w="4540" w:type="dxa"/>
            <w:noWrap/>
            <w:vAlign w:val="bottom"/>
            <w:hideMark/>
          </w:tcPr>
          <w:p w14:paraId="17EA4BF6" w14:textId="77777777" w:rsidR="00537401" w:rsidRPr="007A6223" w:rsidRDefault="00537401" w:rsidP="00D36024">
            <w:r w:rsidRPr="007A6223">
              <w:t>Tree Bumblebee (</w:t>
            </w:r>
            <w:r w:rsidRPr="007A6223">
              <w:rPr>
                <w:i/>
                <w:iCs/>
              </w:rPr>
              <w:t>B. hypnorum</w:t>
            </w:r>
            <w:r w:rsidRPr="007A6223">
              <w:t>)</w:t>
            </w:r>
          </w:p>
        </w:tc>
        <w:tc>
          <w:tcPr>
            <w:tcW w:w="2840" w:type="dxa"/>
            <w:noWrap/>
            <w:vAlign w:val="bottom"/>
            <w:hideMark/>
          </w:tcPr>
          <w:p w14:paraId="1270CA3A" w14:textId="77777777" w:rsidR="00537401" w:rsidRPr="007A6223" w:rsidRDefault="00537401" w:rsidP="00D36024">
            <w:r w:rsidRPr="007A6223">
              <w:t>Queen -1, worker-1</w:t>
            </w:r>
          </w:p>
        </w:tc>
      </w:tr>
      <w:tr w:rsidR="00537401" w:rsidRPr="007A6223" w14:paraId="47EECD5E" w14:textId="77777777" w:rsidTr="00D36024">
        <w:trPr>
          <w:trHeight w:val="285"/>
        </w:trPr>
        <w:tc>
          <w:tcPr>
            <w:tcW w:w="4540" w:type="dxa"/>
            <w:noWrap/>
            <w:vAlign w:val="bottom"/>
            <w:hideMark/>
          </w:tcPr>
          <w:p w14:paraId="15612FAC" w14:textId="77777777" w:rsidR="00537401" w:rsidRPr="007A6223" w:rsidRDefault="00537401" w:rsidP="00D36024">
            <w:r w:rsidRPr="007A6223">
              <w:t xml:space="preserve">Garden Bumblebee( </w:t>
            </w:r>
            <w:r w:rsidRPr="007A6223">
              <w:rPr>
                <w:i/>
                <w:iCs/>
              </w:rPr>
              <w:t>B. hortorum</w:t>
            </w:r>
            <w:r w:rsidRPr="007A6223">
              <w:t>)</w:t>
            </w:r>
          </w:p>
        </w:tc>
        <w:tc>
          <w:tcPr>
            <w:tcW w:w="2840" w:type="dxa"/>
            <w:noWrap/>
            <w:vAlign w:val="bottom"/>
            <w:hideMark/>
          </w:tcPr>
          <w:p w14:paraId="4C6E8B9C" w14:textId="77777777" w:rsidR="00537401" w:rsidRPr="007A6223" w:rsidRDefault="00537401" w:rsidP="00D36024">
            <w:r w:rsidRPr="007A6223">
              <w:t>Queen -1, worker-31</w:t>
            </w:r>
          </w:p>
        </w:tc>
      </w:tr>
      <w:tr w:rsidR="00537401" w:rsidRPr="007A6223" w14:paraId="33BD38E5" w14:textId="77777777" w:rsidTr="00D36024">
        <w:trPr>
          <w:trHeight w:val="285"/>
        </w:trPr>
        <w:tc>
          <w:tcPr>
            <w:tcW w:w="4540" w:type="dxa"/>
            <w:noWrap/>
            <w:vAlign w:val="bottom"/>
            <w:hideMark/>
          </w:tcPr>
          <w:p w14:paraId="2F4965FE" w14:textId="77777777" w:rsidR="00537401" w:rsidRPr="007A6223" w:rsidRDefault="00537401" w:rsidP="00D36024">
            <w:r w:rsidRPr="007A6223">
              <w:t>Heath Bumblebee (</w:t>
            </w:r>
            <w:r w:rsidRPr="007A6223">
              <w:rPr>
                <w:i/>
                <w:iCs/>
              </w:rPr>
              <w:t>B. jonellus</w:t>
            </w:r>
            <w:r w:rsidRPr="007A6223">
              <w:t>)</w:t>
            </w:r>
          </w:p>
        </w:tc>
        <w:tc>
          <w:tcPr>
            <w:tcW w:w="2840" w:type="dxa"/>
            <w:noWrap/>
            <w:vAlign w:val="bottom"/>
            <w:hideMark/>
          </w:tcPr>
          <w:p w14:paraId="2DDA88C2" w14:textId="77777777" w:rsidR="00537401" w:rsidRPr="007A6223" w:rsidRDefault="00537401" w:rsidP="00D36024">
            <w:r w:rsidRPr="007A6223">
              <w:t>none recorded</w:t>
            </w:r>
          </w:p>
        </w:tc>
      </w:tr>
      <w:tr w:rsidR="00537401" w:rsidRPr="007A6223" w14:paraId="56677F0B" w14:textId="77777777" w:rsidTr="00D36024">
        <w:trPr>
          <w:trHeight w:val="285"/>
        </w:trPr>
        <w:tc>
          <w:tcPr>
            <w:tcW w:w="4540" w:type="dxa"/>
            <w:noWrap/>
            <w:vAlign w:val="bottom"/>
            <w:hideMark/>
          </w:tcPr>
          <w:p w14:paraId="7D3C686D" w14:textId="77777777" w:rsidR="00537401" w:rsidRPr="007A6223" w:rsidRDefault="00537401" w:rsidP="00D36024">
            <w:r w:rsidRPr="007A6223">
              <w:t xml:space="preserve">Bilberry Bumblebee </w:t>
            </w:r>
            <w:r w:rsidRPr="007A6223">
              <w:rPr>
                <w:i/>
                <w:iCs/>
              </w:rPr>
              <w:t>(B monticola)</w:t>
            </w:r>
          </w:p>
        </w:tc>
        <w:tc>
          <w:tcPr>
            <w:tcW w:w="2840" w:type="dxa"/>
            <w:noWrap/>
            <w:vAlign w:val="bottom"/>
            <w:hideMark/>
          </w:tcPr>
          <w:p w14:paraId="117F297E" w14:textId="77777777" w:rsidR="00537401" w:rsidRPr="007A6223" w:rsidRDefault="00537401" w:rsidP="00D36024">
            <w:r w:rsidRPr="007A6223">
              <w:t>none recorded</w:t>
            </w:r>
          </w:p>
        </w:tc>
      </w:tr>
      <w:tr w:rsidR="00537401" w:rsidRPr="007A6223" w14:paraId="7388ABD3" w14:textId="77777777" w:rsidTr="00D36024">
        <w:trPr>
          <w:trHeight w:val="285"/>
        </w:trPr>
        <w:tc>
          <w:tcPr>
            <w:tcW w:w="4540" w:type="dxa"/>
            <w:noWrap/>
            <w:vAlign w:val="bottom"/>
            <w:hideMark/>
          </w:tcPr>
          <w:p w14:paraId="5B81B2A5" w14:textId="77777777" w:rsidR="00537401" w:rsidRPr="007A6223" w:rsidRDefault="00537401" w:rsidP="00D36024">
            <w:r w:rsidRPr="007A6223">
              <w:t>Field Cuckoo Bumblebee (</w:t>
            </w:r>
            <w:r w:rsidRPr="007A6223">
              <w:rPr>
                <w:i/>
              </w:rPr>
              <w:t>B. campestris</w:t>
            </w:r>
            <w:r w:rsidRPr="007A6223">
              <w:t>)</w:t>
            </w:r>
          </w:p>
        </w:tc>
        <w:tc>
          <w:tcPr>
            <w:tcW w:w="2840" w:type="dxa"/>
            <w:noWrap/>
            <w:vAlign w:val="bottom"/>
            <w:hideMark/>
          </w:tcPr>
          <w:p w14:paraId="19AF4221" w14:textId="77777777" w:rsidR="00537401" w:rsidRPr="007A6223" w:rsidRDefault="00537401" w:rsidP="00D36024">
            <w:r w:rsidRPr="007A6223">
              <w:t>Female -1</w:t>
            </w:r>
          </w:p>
        </w:tc>
      </w:tr>
      <w:tr w:rsidR="00537401" w:rsidRPr="007A6223" w14:paraId="7158999F" w14:textId="77777777" w:rsidTr="00D36024">
        <w:trPr>
          <w:trHeight w:val="285"/>
        </w:trPr>
        <w:tc>
          <w:tcPr>
            <w:tcW w:w="4540" w:type="dxa"/>
            <w:noWrap/>
            <w:vAlign w:val="bottom"/>
            <w:hideMark/>
          </w:tcPr>
          <w:p w14:paraId="5D34B490" w14:textId="77777777" w:rsidR="00537401" w:rsidRDefault="00537401" w:rsidP="00D36024"/>
          <w:p w14:paraId="49FFDC57" w14:textId="77777777" w:rsidR="00537401" w:rsidRPr="007A6223" w:rsidRDefault="00537401" w:rsidP="00D36024">
            <w:r w:rsidRPr="007A6223">
              <w:t>Unidentified bumblebees</w:t>
            </w:r>
          </w:p>
        </w:tc>
        <w:tc>
          <w:tcPr>
            <w:tcW w:w="2840" w:type="dxa"/>
            <w:noWrap/>
            <w:vAlign w:val="bottom"/>
            <w:hideMark/>
          </w:tcPr>
          <w:p w14:paraId="77B4E240" w14:textId="77777777" w:rsidR="00537401" w:rsidRPr="007A6223" w:rsidRDefault="00537401" w:rsidP="00D36024">
            <w:r w:rsidRPr="007A6223">
              <w:t>8 (flew by)</w:t>
            </w:r>
          </w:p>
        </w:tc>
      </w:tr>
    </w:tbl>
    <w:p w14:paraId="14A5041F" w14:textId="77777777" w:rsidR="00C914BA" w:rsidRDefault="00C914BA">
      <w:pPr>
        <w:rPr>
          <w:b/>
        </w:rPr>
      </w:pPr>
    </w:p>
    <w:p w14:paraId="7163991B" w14:textId="77777777" w:rsidR="006B5EB4" w:rsidRDefault="006B5EB4">
      <w:pPr>
        <w:rPr>
          <w:b/>
          <w:sz w:val="28"/>
          <w:szCs w:val="28"/>
          <w:u w:val="single"/>
        </w:rPr>
      </w:pPr>
      <w:r>
        <w:rPr>
          <w:b/>
          <w:sz w:val="28"/>
          <w:szCs w:val="28"/>
          <w:u w:val="single"/>
        </w:rPr>
        <w:br w:type="page"/>
      </w:r>
    </w:p>
    <w:p w14:paraId="72B62D7A" w14:textId="2B1C1664" w:rsidR="00C914BA" w:rsidRPr="00E32F45" w:rsidRDefault="00C914BA" w:rsidP="00C914BA">
      <w:pPr>
        <w:rPr>
          <w:b/>
          <w:sz w:val="28"/>
          <w:szCs w:val="28"/>
          <w:u w:val="single"/>
        </w:rPr>
      </w:pPr>
      <w:r>
        <w:rPr>
          <w:b/>
          <w:sz w:val="28"/>
          <w:szCs w:val="28"/>
          <w:u w:val="single"/>
        </w:rPr>
        <w:lastRenderedPageBreak/>
        <w:t xml:space="preserve">Appendix </w:t>
      </w:r>
      <w:r w:rsidR="00675A0E">
        <w:rPr>
          <w:b/>
          <w:sz w:val="28"/>
          <w:szCs w:val="28"/>
          <w:u w:val="single"/>
        </w:rPr>
        <w:t xml:space="preserve">4 </w:t>
      </w:r>
      <w:r w:rsidRPr="00D8681D">
        <w:rPr>
          <w:b/>
          <w:sz w:val="28"/>
          <w:szCs w:val="28"/>
          <w:u w:val="single"/>
        </w:rPr>
        <w:t xml:space="preserve">– </w:t>
      </w:r>
      <w:r>
        <w:rPr>
          <w:b/>
          <w:sz w:val="28"/>
          <w:szCs w:val="28"/>
          <w:u w:val="single"/>
        </w:rPr>
        <w:t xml:space="preserve">Plants </w:t>
      </w:r>
      <w:r w:rsidRPr="00D8681D">
        <w:rPr>
          <w:b/>
          <w:sz w:val="28"/>
          <w:szCs w:val="28"/>
          <w:u w:val="single"/>
        </w:rPr>
        <w:t xml:space="preserve">recorded </w:t>
      </w:r>
    </w:p>
    <w:p w14:paraId="51FBA4F8" w14:textId="77777777" w:rsidR="00C914BA" w:rsidRDefault="00C914BA" w:rsidP="00C914BA"/>
    <w:tbl>
      <w:tblPr>
        <w:tblW w:w="8935" w:type="dxa"/>
        <w:tblInd w:w="564" w:type="dxa"/>
        <w:tblLayout w:type="fixed"/>
        <w:tblCellMar>
          <w:top w:w="28" w:type="dxa"/>
          <w:left w:w="28" w:type="dxa"/>
          <w:bottom w:w="28" w:type="dxa"/>
          <w:right w:w="28" w:type="dxa"/>
        </w:tblCellMar>
        <w:tblLook w:val="04A0" w:firstRow="1" w:lastRow="0" w:firstColumn="1" w:lastColumn="0" w:noHBand="0" w:noVBand="1"/>
      </w:tblPr>
      <w:tblGrid>
        <w:gridCol w:w="2599"/>
        <w:gridCol w:w="1462"/>
        <w:gridCol w:w="487"/>
        <w:gridCol w:w="2112"/>
        <w:gridCol w:w="2275"/>
      </w:tblGrid>
      <w:tr w:rsidR="00C914BA" w14:paraId="6C4A33EC" w14:textId="77777777" w:rsidTr="008A2625">
        <w:trPr>
          <w:trHeight w:val="275"/>
          <w:tblHeader/>
        </w:trPr>
        <w:tc>
          <w:tcPr>
            <w:tcW w:w="8935" w:type="dxa"/>
            <w:gridSpan w:val="5"/>
            <w:tcBorders>
              <w:top w:val="single" w:sz="2" w:space="0" w:color="000000"/>
              <w:left w:val="single" w:sz="2" w:space="0" w:color="000000"/>
              <w:bottom w:val="single" w:sz="2" w:space="0" w:color="000000"/>
              <w:right w:val="single" w:sz="2" w:space="0" w:color="000000"/>
            </w:tcBorders>
          </w:tcPr>
          <w:p w14:paraId="3DF49D7A" w14:textId="77777777" w:rsidR="00C914BA" w:rsidRDefault="00C914BA" w:rsidP="00D36024">
            <w:pPr>
              <w:pStyle w:val="TableHeading"/>
              <w:rPr>
                <w:rFonts w:hint="eastAsia"/>
              </w:rPr>
            </w:pPr>
            <w:r>
              <w:t>Monad SO6183 5th April 2025 (Karl, Dee, Sue C., Carol, Trish)</w:t>
            </w:r>
          </w:p>
        </w:tc>
      </w:tr>
      <w:tr w:rsidR="00C914BA" w14:paraId="64D888E4" w14:textId="77777777" w:rsidTr="008A2625">
        <w:trPr>
          <w:trHeight w:val="275"/>
        </w:trPr>
        <w:tc>
          <w:tcPr>
            <w:tcW w:w="2599" w:type="dxa"/>
            <w:tcBorders>
              <w:left w:val="single" w:sz="2" w:space="0" w:color="000000"/>
              <w:bottom w:val="single" w:sz="2" w:space="0" w:color="000000"/>
            </w:tcBorders>
          </w:tcPr>
          <w:p w14:paraId="75B6E66F" w14:textId="77777777" w:rsidR="00C914BA" w:rsidRDefault="00C914BA" w:rsidP="00D36024">
            <w:pPr>
              <w:pStyle w:val="TableHeading"/>
              <w:rPr>
                <w:rFonts w:hint="eastAsia"/>
              </w:rPr>
            </w:pPr>
          </w:p>
        </w:tc>
        <w:tc>
          <w:tcPr>
            <w:tcW w:w="1462" w:type="dxa"/>
            <w:tcBorders>
              <w:left w:val="single" w:sz="2" w:space="0" w:color="000000"/>
              <w:bottom w:val="single" w:sz="2" w:space="0" w:color="000000"/>
            </w:tcBorders>
          </w:tcPr>
          <w:p w14:paraId="04B31A5A" w14:textId="77777777" w:rsidR="00C914BA" w:rsidRDefault="00C914BA" w:rsidP="00D36024">
            <w:pPr>
              <w:pStyle w:val="TableHeading"/>
              <w:rPr>
                <w:rFonts w:hint="eastAsia"/>
              </w:rPr>
            </w:pPr>
          </w:p>
        </w:tc>
        <w:tc>
          <w:tcPr>
            <w:tcW w:w="487" w:type="dxa"/>
            <w:tcBorders>
              <w:left w:val="single" w:sz="2" w:space="0" w:color="000000"/>
              <w:bottom w:val="single" w:sz="2" w:space="0" w:color="000000"/>
            </w:tcBorders>
          </w:tcPr>
          <w:p w14:paraId="6606A311" w14:textId="77777777" w:rsidR="00C914BA" w:rsidRDefault="00C914BA" w:rsidP="00D36024">
            <w:pPr>
              <w:pStyle w:val="TableHeading"/>
              <w:rPr>
                <w:rFonts w:hint="eastAsia"/>
              </w:rPr>
            </w:pPr>
          </w:p>
        </w:tc>
        <w:tc>
          <w:tcPr>
            <w:tcW w:w="2112" w:type="dxa"/>
            <w:tcBorders>
              <w:left w:val="single" w:sz="2" w:space="0" w:color="000000"/>
              <w:bottom w:val="single" w:sz="2" w:space="0" w:color="000000"/>
            </w:tcBorders>
          </w:tcPr>
          <w:p w14:paraId="27AAC21B" w14:textId="77777777" w:rsidR="00C914BA" w:rsidRDefault="00C914BA" w:rsidP="00D36024">
            <w:pPr>
              <w:pStyle w:val="TableHeading"/>
              <w:rPr>
                <w:rFonts w:hint="eastAsia"/>
              </w:rPr>
            </w:pPr>
          </w:p>
        </w:tc>
        <w:tc>
          <w:tcPr>
            <w:tcW w:w="2274" w:type="dxa"/>
            <w:tcBorders>
              <w:left w:val="single" w:sz="2" w:space="0" w:color="000000"/>
              <w:bottom w:val="single" w:sz="2" w:space="0" w:color="000000"/>
              <w:right w:val="single" w:sz="2" w:space="0" w:color="000000"/>
            </w:tcBorders>
          </w:tcPr>
          <w:p w14:paraId="5CE5541B" w14:textId="77777777" w:rsidR="00C914BA" w:rsidRDefault="00C914BA" w:rsidP="00D36024">
            <w:pPr>
              <w:pStyle w:val="TableContents"/>
              <w:rPr>
                <w:rFonts w:hint="eastAsia"/>
                <w:i/>
              </w:rPr>
            </w:pPr>
          </w:p>
        </w:tc>
      </w:tr>
      <w:tr w:rsidR="00C914BA" w:rsidRPr="00315C01" w14:paraId="711DA3C1" w14:textId="77777777" w:rsidTr="008A2625">
        <w:trPr>
          <w:trHeight w:val="200"/>
        </w:trPr>
        <w:tc>
          <w:tcPr>
            <w:tcW w:w="2599" w:type="dxa"/>
            <w:tcBorders>
              <w:left w:val="single" w:sz="2" w:space="0" w:color="000000"/>
              <w:bottom w:val="single" w:sz="2" w:space="0" w:color="000000"/>
            </w:tcBorders>
          </w:tcPr>
          <w:p w14:paraId="6208810C"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Acer pseudopltanus</w:t>
            </w:r>
          </w:p>
        </w:tc>
        <w:tc>
          <w:tcPr>
            <w:tcW w:w="1462" w:type="dxa"/>
            <w:tcBorders>
              <w:left w:val="single" w:sz="2" w:space="0" w:color="000000"/>
              <w:bottom w:val="single" w:sz="2" w:space="0" w:color="000000"/>
            </w:tcBorders>
          </w:tcPr>
          <w:p w14:paraId="7B4B8A9D"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Sycamore</w:t>
            </w:r>
          </w:p>
        </w:tc>
        <w:tc>
          <w:tcPr>
            <w:tcW w:w="487" w:type="dxa"/>
            <w:tcBorders>
              <w:left w:val="single" w:sz="2" w:space="0" w:color="000000"/>
              <w:bottom w:val="single" w:sz="2" w:space="0" w:color="000000"/>
            </w:tcBorders>
          </w:tcPr>
          <w:p w14:paraId="1C11A066" w14:textId="77777777" w:rsidR="00C914BA" w:rsidRPr="00315C01" w:rsidRDefault="00C914BA" w:rsidP="00D36024">
            <w:pPr>
              <w:pStyle w:val="TableHeading"/>
              <w:rPr>
                <w:rFonts w:asciiTheme="minorHAnsi" w:hAnsiTheme="minorHAnsi" w:cstheme="minorHAnsi"/>
                <w:sz w:val="20"/>
                <w:szCs w:val="20"/>
              </w:rPr>
            </w:pPr>
          </w:p>
        </w:tc>
        <w:tc>
          <w:tcPr>
            <w:tcW w:w="2112" w:type="dxa"/>
            <w:tcBorders>
              <w:left w:val="single" w:sz="2" w:space="0" w:color="000000"/>
              <w:bottom w:val="single" w:sz="2" w:space="0" w:color="000000"/>
            </w:tcBorders>
          </w:tcPr>
          <w:p w14:paraId="6B432A2A"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Lonicera periclymenum</w:t>
            </w:r>
          </w:p>
        </w:tc>
        <w:tc>
          <w:tcPr>
            <w:tcW w:w="2274" w:type="dxa"/>
            <w:tcBorders>
              <w:left w:val="single" w:sz="2" w:space="0" w:color="000000"/>
              <w:bottom w:val="single" w:sz="2" w:space="0" w:color="000000"/>
              <w:right w:val="single" w:sz="2" w:space="0" w:color="000000"/>
            </w:tcBorders>
          </w:tcPr>
          <w:p w14:paraId="0AB5878B"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Honeysuckle</w:t>
            </w:r>
          </w:p>
        </w:tc>
      </w:tr>
      <w:tr w:rsidR="00C914BA" w:rsidRPr="00315C01" w14:paraId="227457AF" w14:textId="77777777" w:rsidTr="008A2625">
        <w:trPr>
          <w:trHeight w:val="213"/>
        </w:trPr>
        <w:tc>
          <w:tcPr>
            <w:tcW w:w="2599" w:type="dxa"/>
            <w:tcBorders>
              <w:left w:val="single" w:sz="2" w:space="0" w:color="000000"/>
              <w:bottom w:val="single" w:sz="2" w:space="0" w:color="000000"/>
            </w:tcBorders>
          </w:tcPr>
          <w:p w14:paraId="19200F2A"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Aedopodium podograria</w:t>
            </w:r>
          </w:p>
        </w:tc>
        <w:tc>
          <w:tcPr>
            <w:tcW w:w="1462" w:type="dxa"/>
            <w:tcBorders>
              <w:left w:val="single" w:sz="2" w:space="0" w:color="000000"/>
              <w:bottom w:val="single" w:sz="2" w:space="0" w:color="000000"/>
            </w:tcBorders>
          </w:tcPr>
          <w:p w14:paraId="7DF26F08"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Ground Elder</w:t>
            </w:r>
          </w:p>
        </w:tc>
        <w:tc>
          <w:tcPr>
            <w:tcW w:w="487" w:type="dxa"/>
            <w:tcBorders>
              <w:left w:val="single" w:sz="2" w:space="0" w:color="000000"/>
              <w:bottom w:val="single" w:sz="2" w:space="0" w:color="000000"/>
            </w:tcBorders>
          </w:tcPr>
          <w:p w14:paraId="589A8FA0"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C84C192"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Mercurialis perennis</w:t>
            </w:r>
          </w:p>
        </w:tc>
        <w:tc>
          <w:tcPr>
            <w:tcW w:w="2274" w:type="dxa"/>
            <w:tcBorders>
              <w:left w:val="single" w:sz="2" w:space="0" w:color="000000"/>
              <w:bottom w:val="single" w:sz="2" w:space="0" w:color="000000"/>
              <w:right w:val="single" w:sz="2" w:space="0" w:color="000000"/>
            </w:tcBorders>
          </w:tcPr>
          <w:p w14:paraId="4C02CCB7"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Dogs Mervury</w:t>
            </w:r>
          </w:p>
        </w:tc>
      </w:tr>
      <w:tr w:rsidR="00C914BA" w:rsidRPr="00315C01" w14:paraId="402D8C31" w14:textId="77777777" w:rsidTr="008A2625">
        <w:trPr>
          <w:trHeight w:val="200"/>
        </w:trPr>
        <w:tc>
          <w:tcPr>
            <w:tcW w:w="2599" w:type="dxa"/>
            <w:tcBorders>
              <w:left w:val="single" w:sz="2" w:space="0" w:color="000000"/>
              <w:bottom w:val="single" w:sz="2" w:space="0" w:color="000000"/>
            </w:tcBorders>
          </w:tcPr>
          <w:p w14:paraId="645487D3"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Alliaria petiolata</w:t>
            </w:r>
          </w:p>
        </w:tc>
        <w:tc>
          <w:tcPr>
            <w:tcW w:w="1462" w:type="dxa"/>
            <w:tcBorders>
              <w:left w:val="single" w:sz="2" w:space="0" w:color="000000"/>
              <w:bottom w:val="single" w:sz="2" w:space="0" w:color="000000"/>
            </w:tcBorders>
          </w:tcPr>
          <w:p w14:paraId="19EB8CC9"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Hedge Garlic</w:t>
            </w:r>
          </w:p>
        </w:tc>
        <w:tc>
          <w:tcPr>
            <w:tcW w:w="487" w:type="dxa"/>
            <w:tcBorders>
              <w:left w:val="single" w:sz="2" w:space="0" w:color="000000"/>
              <w:bottom w:val="single" w:sz="2" w:space="0" w:color="000000"/>
            </w:tcBorders>
          </w:tcPr>
          <w:p w14:paraId="7C84BA68"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0AF01B4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Picea abies</w:t>
            </w:r>
          </w:p>
        </w:tc>
        <w:tc>
          <w:tcPr>
            <w:tcW w:w="2274" w:type="dxa"/>
            <w:tcBorders>
              <w:left w:val="single" w:sz="2" w:space="0" w:color="000000"/>
              <w:bottom w:val="single" w:sz="2" w:space="0" w:color="000000"/>
              <w:right w:val="single" w:sz="2" w:space="0" w:color="000000"/>
            </w:tcBorders>
          </w:tcPr>
          <w:p w14:paraId="38521648"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Norway Spruce</w:t>
            </w:r>
          </w:p>
        </w:tc>
      </w:tr>
      <w:tr w:rsidR="00C914BA" w:rsidRPr="00315C01" w14:paraId="78CB9D33" w14:textId="77777777" w:rsidTr="008A2625">
        <w:trPr>
          <w:trHeight w:val="200"/>
        </w:trPr>
        <w:tc>
          <w:tcPr>
            <w:tcW w:w="2599" w:type="dxa"/>
            <w:tcBorders>
              <w:left w:val="single" w:sz="2" w:space="0" w:color="000000"/>
              <w:bottom w:val="single" w:sz="2" w:space="0" w:color="000000"/>
            </w:tcBorders>
          </w:tcPr>
          <w:p w14:paraId="2E680AF2"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Alnus glutinosa</w:t>
            </w:r>
          </w:p>
        </w:tc>
        <w:tc>
          <w:tcPr>
            <w:tcW w:w="1462" w:type="dxa"/>
            <w:tcBorders>
              <w:left w:val="single" w:sz="2" w:space="0" w:color="000000"/>
              <w:bottom w:val="single" w:sz="2" w:space="0" w:color="000000"/>
            </w:tcBorders>
          </w:tcPr>
          <w:p w14:paraId="6878A2E7"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Alder</w:t>
            </w:r>
          </w:p>
        </w:tc>
        <w:tc>
          <w:tcPr>
            <w:tcW w:w="487" w:type="dxa"/>
            <w:tcBorders>
              <w:left w:val="single" w:sz="2" w:space="0" w:color="000000"/>
              <w:bottom w:val="single" w:sz="2" w:space="0" w:color="000000"/>
            </w:tcBorders>
          </w:tcPr>
          <w:p w14:paraId="770E7293"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004E5882"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Polypodium vulgare</w:t>
            </w:r>
          </w:p>
        </w:tc>
        <w:tc>
          <w:tcPr>
            <w:tcW w:w="2274" w:type="dxa"/>
            <w:tcBorders>
              <w:left w:val="single" w:sz="2" w:space="0" w:color="000000"/>
              <w:bottom w:val="single" w:sz="2" w:space="0" w:color="000000"/>
              <w:right w:val="single" w:sz="2" w:space="0" w:color="000000"/>
            </w:tcBorders>
          </w:tcPr>
          <w:p w14:paraId="58A6244E"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Polypody</w:t>
            </w:r>
          </w:p>
        </w:tc>
      </w:tr>
      <w:tr w:rsidR="00C914BA" w:rsidRPr="00315C01" w14:paraId="04E04E0B" w14:textId="77777777" w:rsidTr="008A2625">
        <w:trPr>
          <w:trHeight w:val="200"/>
        </w:trPr>
        <w:tc>
          <w:tcPr>
            <w:tcW w:w="2599" w:type="dxa"/>
            <w:tcBorders>
              <w:left w:val="single" w:sz="2" w:space="0" w:color="000000"/>
              <w:bottom w:val="single" w:sz="2" w:space="0" w:color="000000"/>
            </w:tcBorders>
          </w:tcPr>
          <w:p w14:paraId="365AA616"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Anthriscus sylvaticus</w:t>
            </w:r>
          </w:p>
        </w:tc>
        <w:tc>
          <w:tcPr>
            <w:tcW w:w="1462" w:type="dxa"/>
            <w:tcBorders>
              <w:left w:val="single" w:sz="2" w:space="0" w:color="000000"/>
              <w:bottom w:val="single" w:sz="2" w:space="0" w:color="000000"/>
            </w:tcBorders>
          </w:tcPr>
          <w:p w14:paraId="4EA27DDF"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Cow Parsley</w:t>
            </w:r>
          </w:p>
        </w:tc>
        <w:tc>
          <w:tcPr>
            <w:tcW w:w="487" w:type="dxa"/>
            <w:tcBorders>
              <w:left w:val="single" w:sz="2" w:space="0" w:color="000000"/>
              <w:bottom w:val="single" w:sz="2" w:space="0" w:color="000000"/>
            </w:tcBorders>
          </w:tcPr>
          <w:p w14:paraId="4AC3B2B9"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50AC2D76"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Potentilla reptans</w:t>
            </w:r>
          </w:p>
        </w:tc>
        <w:tc>
          <w:tcPr>
            <w:tcW w:w="2274" w:type="dxa"/>
            <w:tcBorders>
              <w:left w:val="single" w:sz="2" w:space="0" w:color="000000"/>
              <w:bottom w:val="single" w:sz="2" w:space="0" w:color="000000"/>
              <w:right w:val="single" w:sz="2" w:space="0" w:color="000000"/>
            </w:tcBorders>
          </w:tcPr>
          <w:p w14:paraId="7858E1EE"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Cinquefoil</w:t>
            </w:r>
          </w:p>
        </w:tc>
      </w:tr>
      <w:tr w:rsidR="00C914BA" w:rsidRPr="00315C01" w14:paraId="27F6D5EE" w14:textId="77777777" w:rsidTr="008A2625">
        <w:trPr>
          <w:trHeight w:val="200"/>
        </w:trPr>
        <w:tc>
          <w:tcPr>
            <w:tcW w:w="2599" w:type="dxa"/>
            <w:tcBorders>
              <w:left w:val="single" w:sz="2" w:space="0" w:color="000000"/>
              <w:bottom w:val="single" w:sz="2" w:space="0" w:color="000000"/>
            </w:tcBorders>
          </w:tcPr>
          <w:p w14:paraId="2C1EA2BC"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Arctium sp.</w:t>
            </w:r>
          </w:p>
        </w:tc>
        <w:tc>
          <w:tcPr>
            <w:tcW w:w="1462" w:type="dxa"/>
            <w:tcBorders>
              <w:left w:val="single" w:sz="2" w:space="0" w:color="000000"/>
              <w:bottom w:val="single" w:sz="2" w:space="0" w:color="000000"/>
            </w:tcBorders>
          </w:tcPr>
          <w:p w14:paraId="2E55DC9E"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Burdock</w:t>
            </w:r>
          </w:p>
        </w:tc>
        <w:tc>
          <w:tcPr>
            <w:tcW w:w="487" w:type="dxa"/>
            <w:tcBorders>
              <w:left w:val="single" w:sz="2" w:space="0" w:color="000000"/>
              <w:bottom w:val="single" w:sz="2" w:space="0" w:color="000000"/>
            </w:tcBorders>
          </w:tcPr>
          <w:p w14:paraId="2EFD5677"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47EAEE7E"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Prunus spinosa</w:t>
            </w:r>
          </w:p>
        </w:tc>
        <w:tc>
          <w:tcPr>
            <w:tcW w:w="2274" w:type="dxa"/>
            <w:tcBorders>
              <w:left w:val="single" w:sz="2" w:space="0" w:color="000000"/>
              <w:bottom w:val="single" w:sz="2" w:space="0" w:color="000000"/>
              <w:right w:val="single" w:sz="2" w:space="0" w:color="000000"/>
            </w:tcBorders>
          </w:tcPr>
          <w:p w14:paraId="1ACC3AC2"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Blackthorn</w:t>
            </w:r>
          </w:p>
        </w:tc>
      </w:tr>
      <w:tr w:rsidR="00C914BA" w:rsidRPr="00315C01" w14:paraId="48F81AE7" w14:textId="77777777" w:rsidTr="008A2625">
        <w:trPr>
          <w:trHeight w:val="200"/>
        </w:trPr>
        <w:tc>
          <w:tcPr>
            <w:tcW w:w="2599" w:type="dxa"/>
            <w:tcBorders>
              <w:left w:val="single" w:sz="2" w:space="0" w:color="000000"/>
              <w:bottom w:val="single" w:sz="2" w:space="0" w:color="000000"/>
            </w:tcBorders>
          </w:tcPr>
          <w:p w14:paraId="4379E0CE"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Arum maculatum</w:t>
            </w:r>
          </w:p>
        </w:tc>
        <w:tc>
          <w:tcPr>
            <w:tcW w:w="1462" w:type="dxa"/>
            <w:tcBorders>
              <w:left w:val="single" w:sz="2" w:space="0" w:color="000000"/>
              <w:bottom w:val="single" w:sz="2" w:space="0" w:color="000000"/>
            </w:tcBorders>
          </w:tcPr>
          <w:p w14:paraId="35B21468"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Wild Arum</w:t>
            </w:r>
          </w:p>
        </w:tc>
        <w:tc>
          <w:tcPr>
            <w:tcW w:w="487" w:type="dxa"/>
            <w:tcBorders>
              <w:left w:val="single" w:sz="2" w:space="0" w:color="000000"/>
              <w:bottom w:val="single" w:sz="2" w:space="0" w:color="000000"/>
            </w:tcBorders>
          </w:tcPr>
          <w:p w14:paraId="0BC59DE5"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74711F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Quercus robur</w:t>
            </w:r>
          </w:p>
        </w:tc>
        <w:tc>
          <w:tcPr>
            <w:tcW w:w="2274" w:type="dxa"/>
            <w:tcBorders>
              <w:left w:val="single" w:sz="2" w:space="0" w:color="000000"/>
              <w:bottom w:val="single" w:sz="2" w:space="0" w:color="000000"/>
              <w:right w:val="single" w:sz="2" w:space="0" w:color="000000"/>
            </w:tcBorders>
          </w:tcPr>
          <w:p w14:paraId="3C88036C"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Oak</w:t>
            </w:r>
          </w:p>
        </w:tc>
      </w:tr>
      <w:tr w:rsidR="00C914BA" w:rsidRPr="00315C01" w14:paraId="0764CF73" w14:textId="77777777" w:rsidTr="008A2625">
        <w:trPr>
          <w:trHeight w:val="200"/>
        </w:trPr>
        <w:tc>
          <w:tcPr>
            <w:tcW w:w="2599" w:type="dxa"/>
            <w:tcBorders>
              <w:left w:val="single" w:sz="2" w:space="0" w:color="000000"/>
              <w:bottom w:val="single" w:sz="2" w:space="0" w:color="000000"/>
            </w:tcBorders>
          </w:tcPr>
          <w:p w14:paraId="712CF37F"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Cardamine flexuosa</w:t>
            </w:r>
          </w:p>
        </w:tc>
        <w:tc>
          <w:tcPr>
            <w:tcW w:w="1462" w:type="dxa"/>
            <w:tcBorders>
              <w:left w:val="single" w:sz="2" w:space="0" w:color="000000"/>
              <w:bottom w:val="single" w:sz="2" w:space="0" w:color="000000"/>
            </w:tcBorders>
          </w:tcPr>
          <w:p w14:paraId="64863856" w14:textId="77777777" w:rsidR="00C914BA" w:rsidRPr="00315C01" w:rsidRDefault="00C914BA" w:rsidP="00315C01">
            <w:pPr>
              <w:pStyle w:val="TableContents"/>
              <w:rPr>
                <w:rFonts w:asciiTheme="minorHAnsi" w:hAnsiTheme="minorHAnsi" w:cstheme="minorHAnsi"/>
                <w:sz w:val="20"/>
                <w:szCs w:val="20"/>
              </w:rPr>
            </w:pPr>
            <w:r w:rsidRPr="00315C01">
              <w:rPr>
                <w:rFonts w:asciiTheme="minorHAnsi" w:hAnsiTheme="minorHAnsi" w:cstheme="minorHAnsi"/>
                <w:sz w:val="20"/>
                <w:szCs w:val="20"/>
              </w:rPr>
              <w:t>Wavy Bitter Cress</w:t>
            </w:r>
          </w:p>
        </w:tc>
        <w:tc>
          <w:tcPr>
            <w:tcW w:w="487" w:type="dxa"/>
            <w:tcBorders>
              <w:left w:val="single" w:sz="2" w:space="0" w:color="000000"/>
              <w:bottom w:val="single" w:sz="2" w:space="0" w:color="000000"/>
            </w:tcBorders>
          </w:tcPr>
          <w:p w14:paraId="0C2C15FC"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25416C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Ranunculus repens</w:t>
            </w:r>
          </w:p>
        </w:tc>
        <w:tc>
          <w:tcPr>
            <w:tcW w:w="2274" w:type="dxa"/>
            <w:tcBorders>
              <w:left w:val="single" w:sz="2" w:space="0" w:color="000000"/>
              <w:bottom w:val="single" w:sz="2" w:space="0" w:color="000000"/>
              <w:right w:val="single" w:sz="2" w:space="0" w:color="000000"/>
            </w:tcBorders>
          </w:tcPr>
          <w:p w14:paraId="3EF9920D"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Creeping Buttercup</w:t>
            </w:r>
          </w:p>
        </w:tc>
      </w:tr>
      <w:tr w:rsidR="00C914BA" w:rsidRPr="00315C01" w14:paraId="5F1DADA2" w14:textId="77777777" w:rsidTr="008A2625">
        <w:trPr>
          <w:trHeight w:val="402"/>
        </w:trPr>
        <w:tc>
          <w:tcPr>
            <w:tcW w:w="2599" w:type="dxa"/>
            <w:tcBorders>
              <w:left w:val="single" w:sz="2" w:space="0" w:color="000000"/>
              <w:bottom w:val="single" w:sz="2" w:space="0" w:color="000000"/>
            </w:tcBorders>
          </w:tcPr>
          <w:p w14:paraId="41771045"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Chrysoplenium oppositifolium</w:t>
            </w:r>
          </w:p>
        </w:tc>
        <w:tc>
          <w:tcPr>
            <w:tcW w:w="1462" w:type="dxa"/>
            <w:tcBorders>
              <w:left w:val="single" w:sz="2" w:space="0" w:color="000000"/>
              <w:bottom w:val="single" w:sz="2" w:space="0" w:color="000000"/>
            </w:tcBorders>
          </w:tcPr>
          <w:p w14:paraId="0FB80854"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Opposite-leaved Golden Saxifrage</w:t>
            </w:r>
          </w:p>
        </w:tc>
        <w:tc>
          <w:tcPr>
            <w:tcW w:w="487" w:type="dxa"/>
            <w:tcBorders>
              <w:left w:val="single" w:sz="2" w:space="0" w:color="000000"/>
              <w:bottom w:val="single" w:sz="2" w:space="0" w:color="000000"/>
            </w:tcBorders>
          </w:tcPr>
          <w:p w14:paraId="22242927"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604B7E34"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Ribes uva-crispa</w:t>
            </w:r>
          </w:p>
        </w:tc>
        <w:tc>
          <w:tcPr>
            <w:tcW w:w="2274" w:type="dxa"/>
            <w:tcBorders>
              <w:left w:val="single" w:sz="2" w:space="0" w:color="000000"/>
              <w:bottom w:val="single" w:sz="2" w:space="0" w:color="000000"/>
              <w:right w:val="single" w:sz="2" w:space="0" w:color="000000"/>
            </w:tcBorders>
          </w:tcPr>
          <w:p w14:paraId="4B358434"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Gooseberry</w:t>
            </w:r>
          </w:p>
        </w:tc>
      </w:tr>
      <w:tr w:rsidR="00C914BA" w:rsidRPr="00315C01" w14:paraId="02934D9B" w14:textId="77777777" w:rsidTr="008A2625">
        <w:trPr>
          <w:trHeight w:val="200"/>
        </w:trPr>
        <w:tc>
          <w:tcPr>
            <w:tcW w:w="2599" w:type="dxa"/>
            <w:tcBorders>
              <w:left w:val="single" w:sz="2" w:space="0" w:color="000000"/>
              <w:bottom w:val="single" w:sz="2" w:space="0" w:color="000000"/>
            </w:tcBorders>
          </w:tcPr>
          <w:p w14:paraId="109B0B87"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Cirsium vulgare</w:t>
            </w:r>
          </w:p>
        </w:tc>
        <w:tc>
          <w:tcPr>
            <w:tcW w:w="1462" w:type="dxa"/>
            <w:tcBorders>
              <w:left w:val="single" w:sz="2" w:space="0" w:color="000000"/>
              <w:bottom w:val="single" w:sz="2" w:space="0" w:color="000000"/>
            </w:tcBorders>
          </w:tcPr>
          <w:p w14:paraId="2715EE32"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Spear thistle</w:t>
            </w:r>
          </w:p>
        </w:tc>
        <w:tc>
          <w:tcPr>
            <w:tcW w:w="487" w:type="dxa"/>
            <w:tcBorders>
              <w:left w:val="single" w:sz="2" w:space="0" w:color="000000"/>
              <w:bottom w:val="single" w:sz="2" w:space="0" w:color="000000"/>
            </w:tcBorders>
          </w:tcPr>
          <w:p w14:paraId="0F5FB7D4"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661BF45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Rosa arvensis</w:t>
            </w:r>
          </w:p>
        </w:tc>
        <w:tc>
          <w:tcPr>
            <w:tcW w:w="2274" w:type="dxa"/>
            <w:tcBorders>
              <w:left w:val="single" w:sz="2" w:space="0" w:color="000000"/>
              <w:bottom w:val="single" w:sz="2" w:space="0" w:color="000000"/>
              <w:right w:val="single" w:sz="2" w:space="0" w:color="000000"/>
            </w:tcBorders>
          </w:tcPr>
          <w:p w14:paraId="59789905"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Field Rose</w:t>
            </w:r>
          </w:p>
        </w:tc>
      </w:tr>
      <w:tr w:rsidR="00C914BA" w:rsidRPr="00315C01" w14:paraId="246144B2" w14:textId="77777777" w:rsidTr="008A2625">
        <w:trPr>
          <w:trHeight w:val="200"/>
        </w:trPr>
        <w:tc>
          <w:tcPr>
            <w:tcW w:w="2599" w:type="dxa"/>
            <w:tcBorders>
              <w:left w:val="single" w:sz="2" w:space="0" w:color="000000"/>
              <w:bottom w:val="single" w:sz="2" w:space="0" w:color="000000"/>
            </w:tcBorders>
          </w:tcPr>
          <w:p w14:paraId="6814DF4A"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Corylus avellana</w:t>
            </w:r>
          </w:p>
        </w:tc>
        <w:tc>
          <w:tcPr>
            <w:tcW w:w="1462" w:type="dxa"/>
            <w:tcBorders>
              <w:left w:val="single" w:sz="2" w:space="0" w:color="000000"/>
              <w:bottom w:val="single" w:sz="2" w:space="0" w:color="000000"/>
            </w:tcBorders>
          </w:tcPr>
          <w:p w14:paraId="03C70BA1"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Hazel</w:t>
            </w:r>
          </w:p>
        </w:tc>
        <w:tc>
          <w:tcPr>
            <w:tcW w:w="487" w:type="dxa"/>
            <w:tcBorders>
              <w:left w:val="single" w:sz="2" w:space="0" w:color="000000"/>
              <w:bottom w:val="single" w:sz="2" w:space="0" w:color="000000"/>
            </w:tcBorders>
          </w:tcPr>
          <w:p w14:paraId="0615DFA1"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030E98D"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Rosa canina</w:t>
            </w:r>
          </w:p>
        </w:tc>
        <w:tc>
          <w:tcPr>
            <w:tcW w:w="2274" w:type="dxa"/>
            <w:tcBorders>
              <w:left w:val="single" w:sz="2" w:space="0" w:color="000000"/>
              <w:bottom w:val="single" w:sz="2" w:space="0" w:color="000000"/>
              <w:right w:val="single" w:sz="2" w:space="0" w:color="000000"/>
            </w:tcBorders>
          </w:tcPr>
          <w:p w14:paraId="3F7C7354"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Dog Rose</w:t>
            </w:r>
          </w:p>
        </w:tc>
      </w:tr>
      <w:tr w:rsidR="00C914BA" w:rsidRPr="00315C01" w14:paraId="6D8CCF68" w14:textId="77777777" w:rsidTr="008A2625">
        <w:trPr>
          <w:trHeight w:val="200"/>
        </w:trPr>
        <w:tc>
          <w:tcPr>
            <w:tcW w:w="2599" w:type="dxa"/>
            <w:tcBorders>
              <w:left w:val="single" w:sz="2" w:space="0" w:color="000000"/>
              <w:bottom w:val="single" w:sz="2" w:space="0" w:color="000000"/>
            </w:tcBorders>
          </w:tcPr>
          <w:p w14:paraId="429518B6"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Crataegus monogyna</w:t>
            </w:r>
          </w:p>
        </w:tc>
        <w:tc>
          <w:tcPr>
            <w:tcW w:w="1462" w:type="dxa"/>
            <w:tcBorders>
              <w:left w:val="single" w:sz="2" w:space="0" w:color="000000"/>
              <w:bottom w:val="single" w:sz="2" w:space="0" w:color="000000"/>
            </w:tcBorders>
          </w:tcPr>
          <w:p w14:paraId="6CE1D2DC"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Hawthorn</w:t>
            </w:r>
          </w:p>
        </w:tc>
        <w:tc>
          <w:tcPr>
            <w:tcW w:w="487" w:type="dxa"/>
            <w:tcBorders>
              <w:left w:val="single" w:sz="2" w:space="0" w:color="000000"/>
              <w:bottom w:val="single" w:sz="2" w:space="0" w:color="000000"/>
            </w:tcBorders>
          </w:tcPr>
          <w:p w14:paraId="2E632C79"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2DADDCD3"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Rubus fruticosus agg</w:t>
            </w:r>
          </w:p>
        </w:tc>
        <w:tc>
          <w:tcPr>
            <w:tcW w:w="2274" w:type="dxa"/>
            <w:tcBorders>
              <w:left w:val="single" w:sz="2" w:space="0" w:color="000000"/>
              <w:bottom w:val="single" w:sz="2" w:space="0" w:color="000000"/>
              <w:right w:val="single" w:sz="2" w:space="0" w:color="000000"/>
            </w:tcBorders>
          </w:tcPr>
          <w:p w14:paraId="01FD4D58"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Bramble</w:t>
            </w:r>
          </w:p>
        </w:tc>
      </w:tr>
      <w:tr w:rsidR="00C914BA" w:rsidRPr="00315C01" w14:paraId="0253B228" w14:textId="77777777" w:rsidTr="008A2625">
        <w:trPr>
          <w:trHeight w:val="200"/>
        </w:trPr>
        <w:tc>
          <w:tcPr>
            <w:tcW w:w="2599" w:type="dxa"/>
            <w:tcBorders>
              <w:left w:val="single" w:sz="2" w:space="0" w:color="000000"/>
              <w:bottom w:val="single" w:sz="2" w:space="0" w:color="000000"/>
            </w:tcBorders>
          </w:tcPr>
          <w:p w14:paraId="4DFDA997"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Digitalis purpurea</w:t>
            </w:r>
          </w:p>
        </w:tc>
        <w:tc>
          <w:tcPr>
            <w:tcW w:w="1462" w:type="dxa"/>
            <w:tcBorders>
              <w:left w:val="single" w:sz="2" w:space="0" w:color="000000"/>
              <w:bottom w:val="single" w:sz="2" w:space="0" w:color="000000"/>
            </w:tcBorders>
          </w:tcPr>
          <w:p w14:paraId="175FEA7D"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Foxglove</w:t>
            </w:r>
          </w:p>
        </w:tc>
        <w:tc>
          <w:tcPr>
            <w:tcW w:w="487" w:type="dxa"/>
            <w:tcBorders>
              <w:left w:val="single" w:sz="2" w:space="0" w:color="000000"/>
              <w:bottom w:val="single" w:sz="2" w:space="0" w:color="000000"/>
            </w:tcBorders>
          </w:tcPr>
          <w:p w14:paraId="55B36EB6"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5FAB29E3"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Rubus idaeus</w:t>
            </w:r>
          </w:p>
        </w:tc>
        <w:tc>
          <w:tcPr>
            <w:tcW w:w="2274" w:type="dxa"/>
            <w:tcBorders>
              <w:left w:val="single" w:sz="2" w:space="0" w:color="000000"/>
              <w:bottom w:val="single" w:sz="2" w:space="0" w:color="000000"/>
              <w:right w:val="single" w:sz="2" w:space="0" w:color="000000"/>
            </w:tcBorders>
          </w:tcPr>
          <w:p w14:paraId="4472C746"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Raspberry</w:t>
            </w:r>
          </w:p>
        </w:tc>
      </w:tr>
      <w:tr w:rsidR="00C914BA" w:rsidRPr="00315C01" w14:paraId="0567FFB9" w14:textId="77777777" w:rsidTr="008A2625">
        <w:trPr>
          <w:trHeight w:val="402"/>
        </w:trPr>
        <w:tc>
          <w:tcPr>
            <w:tcW w:w="2599" w:type="dxa"/>
            <w:tcBorders>
              <w:left w:val="single" w:sz="2" w:space="0" w:color="000000"/>
              <w:bottom w:val="single" w:sz="2" w:space="0" w:color="000000"/>
            </w:tcBorders>
          </w:tcPr>
          <w:p w14:paraId="5FE66752"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Epilobium montanum</w:t>
            </w:r>
          </w:p>
        </w:tc>
        <w:tc>
          <w:tcPr>
            <w:tcW w:w="1462" w:type="dxa"/>
            <w:tcBorders>
              <w:left w:val="single" w:sz="2" w:space="0" w:color="000000"/>
              <w:bottom w:val="single" w:sz="2" w:space="0" w:color="000000"/>
            </w:tcBorders>
          </w:tcPr>
          <w:p w14:paraId="251696E0"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Broad-leaved Willowherb</w:t>
            </w:r>
          </w:p>
        </w:tc>
        <w:tc>
          <w:tcPr>
            <w:tcW w:w="487" w:type="dxa"/>
            <w:tcBorders>
              <w:left w:val="single" w:sz="2" w:space="0" w:color="000000"/>
              <w:bottom w:val="single" w:sz="2" w:space="0" w:color="000000"/>
            </w:tcBorders>
          </w:tcPr>
          <w:p w14:paraId="6EA6D0EF"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0AA5E8F" w14:textId="77777777" w:rsidR="00C914BA" w:rsidRPr="00315C01" w:rsidRDefault="00C914BA" w:rsidP="00B40973">
            <w:pPr>
              <w:pStyle w:val="TableContents"/>
              <w:rPr>
                <w:rFonts w:asciiTheme="minorHAnsi" w:hAnsiTheme="minorHAnsi" w:cstheme="minorHAnsi"/>
                <w:i/>
                <w:sz w:val="20"/>
                <w:szCs w:val="20"/>
              </w:rPr>
            </w:pPr>
            <w:r w:rsidRPr="00315C01">
              <w:rPr>
                <w:rFonts w:asciiTheme="minorHAnsi" w:hAnsiTheme="minorHAnsi" w:cstheme="minorHAnsi"/>
                <w:i/>
                <w:sz w:val="20"/>
                <w:szCs w:val="20"/>
              </w:rPr>
              <w:t>Rumex obtusifolius</w:t>
            </w:r>
          </w:p>
        </w:tc>
        <w:tc>
          <w:tcPr>
            <w:tcW w:w="2274" w:type="dxa"/>
            <w:tcBorders>
              <w:left w:val="single" w:sz="2" w:space="0" w:color="000000"/>
              <w:bottom w:val="single" w:sz="2" w:space="0" w:color="000000"/>
              <w:right w:val="single" w:sz="2" w:space="0" w:color="000000"/>
            </w:tcBorders>
          </w:tcPr>
          <w:p w14:paraId="72FA3FA1" w14:textId="25F6AE5A"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Broad-l</w:t>
            </w:r>
            <w:r w:rsidR="00AE204D" w:rsidRPr="00315C01">
              <w:rPr>
                <w:rFonts w:asciiTheme="minorHAnsi" w:hAnsiTheme="minorHAnsi" w:cstheme="minorHAnsi"/>
                <w:sz w:val="20"/>
                <w:szCs w:val="20"/>
              </w:rPr>
              <w:t>ea</w:t>
            </w:r>
            <w:r w:rsidRPr="00315C01">
              <w:rPr>
                <w:rFonts w:asciiTheme="minorHAnsi" w:hAnsiTheme="minorHAnsi" w:cstheme="minorHAnsi"/>
                <w:sz w:val="20"/>
                <w:szCs w:val="20"/>
              </w:rPr>
              <w:t>v</w:t>
            </w:r>
            <w:r w:rsidR="00D46FA4" w:rsidRPr="00315C01">
              <w:rPr>
                <w:rFonts w:asciiTheme="minorHAnsi" w:hAnsiTheme="minorHAnsi" w:cstheme="minorHAnsi"/>
                <w:sz w:val="20"/>
                <w:szCs w:val="20"/>
              </w:rPr>
              <w:t>e</w:t>
            </w:r>
            <w:r w:rsidRPr="00315C01">
              <w:rPr>
                <w:rFonts w:asciiTheme="minorHAnsi" w:hAnsiTheme="minorHAnsi" w:cstheme="minorHAnsi"/>
                <w:sz w:val="20"/>
                <w:szCs w:val="20"/>
              </w:rPr>
              <w:t>d Dock</w:t>
            </w:r>
          </w:p>
        </w:tc>
      </w:tr>
      <w:tr w:rsidR="00C914BA" w:rsidRPr="00315C01" w14:paraId="00E1EEBF" w14:textId="77777777" w:rsidTr="008A2625">
        <w:trPr>
          <w:trHeight w:val="200"/>
        </w:trPr>
        <w:tc>
          <w:tcPr>
            <w:tcW w:w="2599" w:type="dxa"/>
            <w:tcBorders>
              <w:left w:val="single" w:sz="2" w:space="0" w:color="000000"/>
              <w:bottom w:val="single" w:sz="2" w:space="0" w:color="000000"/>
            </w:tcBorders>
          </w:tcPr>
          <w:p w14:paraId="01CA15FB"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Ficaria verna</w:t>
            </w:r>
          </w:p>
        </w:tc>
        <w:tc>
          <w:tcPr>
            <w:tcW w:w="1462" w:type="dxa"/>
            <w:tcBorders>
              <w:left w:val="single" w:sz="2" w:space="0" w:color="000000"/>
              <w:bottom w:val="single" w:sz="2" w:space="0" w:color="000000"/>
            </w:tcBorders>
          </w:tcPr>
          <w:p w14:paraId="40B9F362"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Lesser Celandine</w:t>
            </w:r>
          </w:p>
        </w:tc>
        <w:tc>
          <w:tcPr>
            <w:tcW w:w="487" w:type="dxa"/>
            <w:tcBorders>
              <w:left w:val="single" w:sz="2" w:space="0" w:color="000000"/>
              <w:bottom w:val="single" w:sz="2" w:space="0" w:color="000000"/>
            </w:tcBorders>
          </w:tcPr>
          <w:p w14:paraId="38BACF18"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71A7AA0D"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Sambucus nigra</w:t>
            </w:r>
          </w:p>
        </w:tc>
        <w:tc>
          <w:tcPr>
            <w:tcW w:w="2274" w:type="dxa"/>
            <w:tcBorders>
              <w:left w:val="single" w:sz="2" w:space="0" w:color="000000"/>
              <w:bottom w:val="single" w:sz="2" w:space="0" w:color="000000"/>
              <w:right w:val="single" w:sz="2" w:space="0" w:color="000000"/>
            </w:tcBorders>
          </w:tcPr>
          <w:p w14:paraId="4833A8DD"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Elder</w:t>
            </w:r>
          </w:p>
        </w:tc>
      </w:tr>
      <w:tr w:rsidR="00C914BA" w:rsidRPr="00315C01" w14:paraId="670576F7" w14:textId="77777777" w:rsidTr="008A2625">
        <w:trPr>
          <w:trHeight w:val="188"/>
        </w:trPr>
        <w:tc>
          <w:tcPr>
            <w:tcW w:w="2599" w:type="dxa"/>
            <w:tcBorders>
              <w:left w:val="single" w:sz="2" w:space="0" w:color="000000"/>
              <w:bottom w:val="single" w:sz="2" w:space="0" w:color="000000"/>
            </w:tcBorders>
          </w:tcPr>
          <w:p w14:paraId="7690BB4C"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Filipendula ulmaria</w:t>
            </w:r>
          </w:p>
        </w:tc>
        <w:tc>
          <w:tcPr>
            <w:tcW w:w="1462" w:type="dxa"/>
            <w:tcBorders>
              <w:left w:val="single" w:sz="2" w:space="0" w:color="000000"/>
              <w:bottom w:val="single" w:sz="2" w:space="0" w:color="000000"/>
            </w:tcBorders>
          </w:tcPr>
          <w:p w14:paraId="296E4F5E"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Meadowsweet</w:t>
            </w:r>
          </w:p>
        </w:tc>
        <w:tc>
          <w:tcPr>
            <w:tcW w:w="487" w:type="dxa"/>
            <w:tcBorders>
              <w:left w:val="single" w:sz="2" w:space="0" w:color="000000"/>
              <w:bottom w:val="single" w:sz="2" w:space="0" w:color="000000"/>
            </w:tcBorders>
          </w:tcPr>
          <w:p w14:paraId="07E798CD"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5ADDA72B"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Senecio vulgaris</w:t>
            </w:r>
          </w:p>
        </w:tc>
        <w:tc>
          <w:tcPr>
            <w:tcW w:w="2274" w:type="dxa"/>
            <w:tcBorders>
              <w:left w:val="single" w:sz="2" w:space="0" w:color="000000"/>
              <w:bottom w:val="single" w:sz="2" w:space="0" w:color="000000"/>
              <w:right w:val="single" w:sz="2" w:space="0" w:color="000000"/>
            </w:tcBorders>
          </w:tcPr>
          <w:p w14:paraId="04630D64"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Groundsel</w:t>
            </w:r>
          </w:p>
        </w:tc>
      </w:tr>
      <w:tr w:rsidR="00C914BA" w:rsidRPr="00315C01" w14:paraId="19D9818F" w14:textId="77777777" w:rsidTr="008A2625">
        <w:trPr>
          <w:trHeight w:val="200"/>
        </w:trPr>
        <w:tc>
          <w:tcPr>
            <w:tcW w:w="2599" w:type="dxa"/>
            <w:tcBorders>
              <w:left w:val="single" w:sz="2" w:space="0" w:color="000000"/>
              <w:bottom w:val="single" w:sz="2" w:space="0" w:color="000000"/>
            </w:tcBorders>
          </w:tcPr>
          <w:p w14:paraId="57B1C01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Fragaria vesca</w:t>
            </w:r>
          </w:p>
        </w:tc>
        <w:tc>
          <w:tcPr>
            <w:tcW w:w="1462" w:type="dxa"/>
            <w:tcBorders>
              <w:left w:val="single" w:sz="2" w:space="0" w:color="000000"/>
              <w:bottom w:val="single" w:sz="2" w:space="0" w:color="000000"/>
            </w:tcBorders>
          </w:tcPr>
          <w:p w14:paraId="592219F3"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Wild Strawberry</w:t>
            </w:r>
          </w:p>
        </w:tc>
        <w:tc>
          <w:tcPr>
            <w:tcW w:w="487" w:type="dxa"/>
            <w:tcBorders>
              <w:left w:val="single" w:sz="2" w:space="0" w:color="000000"/>
              <w:bottom w:val="single" w:sz="2" w:space="0" w:color="000000"/>
            </w:tcBorders>
          </w:tcPr>
          <w:p w14:paraId="0C4A6DF3"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E68C19F"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Silene dioica</w:t>
            </w:r>
          </w:p>
        </w:tc>
        <w:tc>
          <w:tcPr>
            <w:tcW w:w="2274" w:type="dxa"/>
            <w:tcBorders>
              <w:left w:val="single" w:sz="2" w:space="0" w:color="000000"/>
              <w:bottom w:val="single" w:sz="2" w:space="0" w:color="000000"/>
              <w:right w:val="single" w:sz="2" w:space="0" w:color="000000"/>
            </w:tcBorders>
          </w:tcPr>
          <w:p w14:paraId="33D8A909"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Red Campion</w:t>
            </w:r>
          </w:p>
        </w:tc>
      </w:tr>
      <w:tr w:rsidR="00C914BA" w:rsidRPr="00315C01" w14:paraId="1CCFB47E" w14:textId="77777777" w:rsidTr="008A2625">
        <w:trPr>
          <w:trHeight w:val="200"/>
        </w:trPr>
        <w:tc>
          <w:tcPr>
            <w:tcW w:w="2599" w:type="dxa"/>
            <w:tcBorders>
              <w:left w:val="single" w:sz="2" w:space="0" w:color="000000"/>
              <w:bottom w:val="single" w:sz="2" w:space="0" w:color="000000"/>
            </w:tcBorders>
          </w:tcPr>
          <w:p w14:paraId="484C02C5"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Gallium aparine</w:t>
            </w:r>
          </w:p>
        </w:tc>
        <w:tc>
          <w:tcPr>
            <w:tcW w:w="1462" w:type="dxa"/>
            <w:tcBorders>
              <w:left w:val="single" w:sz="2" w:space="0" w:color="000000"/>
              <w:bottom w:val="single" w:sz="2" w:space="0" w:color="000000"/>
            </w:tcBorders>
          </w:tcPr>
          <w:p w14:paraId="271325C5"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Cleavers</w:t>
            </w:r>
          </w:p>
        </w:tc>
        <w:tc>
          <w:tcPr>
            <w:tcW w:w="487" w:type="dxa"/>
            <w:tcBorders>
              <w:left w:val="single" w:sz="2" w:space="0" w:color="000000"/>
              <w:bottom w:val="single" w:sz="2" w:space="0" w:color="000000"/>
            </w:tcBorders>
          </w:tcPr>
          <w:p w14:paraId="249CC71E"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2D8F877E"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Stachys sylvatica</w:t>
            </w:r>
          </w:p>
        </w:tc>
        <w:tc>
          <w:tcPr>
            <w:tcW w:w="2274" w:type="dxa"/>
            <w:tcBorders>
              <w:left w:val="single" w:sz="2" w:space="0" w:color="000000"/>
              <w:bottom w:val="single" w:sz="2" w:space="0" w:color="000000"/>
              <w:right w:val="single" w:sz="2" w:space="0" w:color="000000"/>
            </w:tcBorders>
          </w:tcPr>
          <w:p w14:paraId="764DAC16"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Hedge Woundwort</w:t>
            </w:r>
          </w:p>
        </w:tc>
      </w:tr>
      <w:tr w:rsidR="00C914BA" w:rsidRPr="00315C01" w14:paraId="366ECC82" w14:textId="77777777" w:rsidTr="008A2625">
        <w:trPr>
          <w:trHeight w:val="200"/>
        </w:trPr>
        <w:tc>
          <w:tcPr>
            <w:tcW w:w="2599" w:type="dxa"/>
            <w:tcBorders>
              <w:left w:val="single" w:sz="2" w:space="0" w:color="000000"/>
              <w:bottom w:val="single" w:sz="2" w:space="0" w:color="000000"/>
            </w:tcBorders>
          </w:tcPr>
          <w:p w14:paraId="674BF9D9"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Geranium robertianum</w:t>
            </w:r>
          </w:p>
        </w:tc>
        <w:tc>
          <w:tcPr>
            <w:tcW w:w="1462" w:type="dxa"/>
            <w:tcBorders>
              <w:left w:val="single" w:sz="2" w:space="0" w:color="000000"/>
              <w:bottom w:val="single" w:sz="2" w:space="0" w:color="000000"/>
            </w:tcBorders>
          </w:tcPr>
          <w:p w14:paraId="68BCDCE3"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Herb Robert</w:t>
            </w:r>
          </w:p>
        </w:tc>
        <w:tc>
          <w:tcPr>
            <w:tcW w:w="487" w:type="dxa"/>
            <w:tcBorders>
              <w:left w:val="single" w:sz="2" w:space="0" w:color="000000"/>
              <w:bottom w:val="single" w:sz="2" w:space="0" w:color="000000"/>
            </w:tcBorders>
          </w:tcPr>
          <w:p w14:paraId="3072CF40"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F859B79"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Stellaria holostea</w:t>
            </w:r>
          </w:p>
        </w:tc>
        <w:tc>
          <w:tcPr>
            <w:tcW w:w="2274" w:type="dxa"/>
            <w:tcBorders>
              <w:left w:val="single" w:sz="2" w:space="0" w:color="000000"/>
              <w:bottom w:val="single" w:sz="2" w:space="0" w:color="000000"/>
              <w:right w:val="single" w:sz="2" w:space="0" w:color="000000"/>
            </w:tcBorders>
          </w:tcPr>
          <w:p w14:paraId="03AA46E7"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Greater Stitchwort</w:t>
            </w:r>
          </w:p>
        </w:tc>
      </w:tr>
      <w:tr w:rsidR="00C914BA" w:rsidRPr="00315C01" w14:paraId="75148E07" w14:textId="77777777" w:rsidTr="008A2625">
        <w:trPr>
          <w:trHeight w:val="200"/>
        </w:trPr>
        <w:tc>
          <w:tcPr>
            <w:tcW w:w="2599" w:type="dxa"/>
            <w:tcBorders>
              <w:left w:val="single" w:sz="2" w:space="0" w:color="000000"/>
              <w:bottom w:val="single" w:sz="2" w:space="0" w:color="000000"/>
            </w:tcBorders>
          </w:tcPr>
          <w:p w14:paraId="53A860BB"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Geum urbanum</w:t>
            </w:r>
          </w:p>
        </w:tc>
        <w:tc>
          <w:tcPr>
            <w:tcW w:w="1462" w:type="dxa"/>
            <w:tcBorders>
              <w:left w:val="single" w:sz="2" w:space="0" w:color="000000"/>
              <w:bottom w:val="single" w:sz="2" w:space="0" w:color="000000"/>
            </w:tcBorders>
          </w:tcPr>
          <w:p w14:paraId="7D93C70A"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Wood Avens</w:t>
            </w:r>
          </w:p>
        </w:tc>
        <w:tc>
          <w:tcPr>
            <w:tcW w:w="487" w:type="dxa"/>
            <w:tcBorders>
              <w:left w:val="single" w:sz="2" w:space="0" w:color="000000"/>
              <w:bottom w:val="single" w:sz="2" w:space="0" w:color="000000"/>
            </w:tcBorders>
          </w:tcPr>
          <w:p w14:paraId="2947B40F"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ED36CCE"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Symphytum sp.</w:t>
            </w:r>
          </w:p>
        </w:tc>
        <w:tc>
          <w:tcPr>
            <w:tcW w:w="2274" w:type="dxa"/>
            <w:tcBorders>
              <w:left w:val="single" w:sz="2" w:space="0" w:color="000000"/>
              <w:bottom w:val="single" w:sz="2" w:space="0" w:color="000000"/>
              <w:right w:val="single" w:sz="2" w:space="0" w:color="000000"/>
            </w:tcBorders>
          </w:tcPr>
          <w:p w14:paraId="5001EE01"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Comfrey</w:t>
            </w:r>
          </w:p>
        </w:tc>
      </w:tr>
      <w:tr w:rsidR="00C914BA" w:rsidRPr="00315C01" w14:paraId="77A78470" w14:textId="77777777" w:rsidTr="008A2625">
        <w:trPr>
          <w:trHeight w:val="200"/>
        </w:trPr>
        <w:tc>
          <w:tcPr>
            <w:tcW w:w="2599" w:type="dxa"/>
            <w:tcBorders>
              <w:left w:val="single" w:sz="2" w:space="0" w:color="000000"/>
              <w:bottom w:val="single" w:sz="2" w:space="0" w:color="000000"/>
            </w:tcBorders>
          </w:tcPr>
          <w:p w14:paraId="3099917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Glechoma hederacea</w:t>
            </w:r>
          </w:p>
        </w:tc>
        <w:tc>
          <w:tcPr>
            <w:tcW w:w="1462" w:type="dxa"/>
            <w:tcBorders>
              <w:left w:val="single" w:sz="2" w:space="0" w:color="000000"/>
              <w:bottom w:val="single" w:sz="2" w:space="0" w:color="000000"/>
            </w:tcBorders>
          </w:tcPr>
          <w:p w14:paraId="0E6D48F0"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Ground Ivy</w:t>
            </w:r>
          </w:p>
        </w:tc>
        <w:tc>
          <w:tcPr>
            <w:tcW w:w="487" w:type="dxa"/>
            <w:tcBorders>
              <w:left w:val="single" w:sz="2" w:space="0" w:color="000000"/>
              <w:bottom w:val="single" w:sz="2" w:space="0" w:color="000000"/>
            </w:tcBorders>
          </w:tcPr>
          <w:p w14:paraId="1193CB19"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6DE3427D"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Tamus communis</w:t>
            </w:r>
          </w:p>
        </w:tc>
        <w:tc>
          <w:tcPr>
            <w:tcW w:w="2274" w:type="dxa"/>
            <w:tcBorders>
              <w:left w:val="single" w:sz="2" w:space="0" w:color="000000"/>
              <w:bottom w:val="single" w:sz="2" w:space="0" w:color="000000"/>
              <w:right w:val="single" w:sz="2" w:space="0" w:color="000000"/>
            </w:tcBorders>
          </w:tcPr>
          <w:p w14:paraId="427AAF65"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Black Bryony</w:t>
            </w:r>
          </w:p>
        </w:tc>
      </w:tr>
      <w:tr w:rsidR="00C914BA" w:rsidRPr="00315C01" w14:paraId="484BDE80" w14:textId="77777777" w:rsidTr="008A2625">
        <w:trPr>
          <w:trHeight w:val="200"/>
        </w:trPr>
        <w:tc>
          <w:tcPr>
            <w:tcW w:w="2599" w:type="dxa"/>
            <w:tcBorders>
              <w:left w:val="single" w:sz="2" w:space="0" w:color="000000"/>
              <w:bottom w:val="single" w:sz="2" w:space="0" w:color="000000"/>
            </w:tcBorders>
          </w:tcPr>
          <w:p w14:paraId="7090B937"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Hedera helix</w:t>
            </w:r>
          </w:p>
        </w:tc>
        <w:tc>
          <w:tcPr>
            <w:tcW w:w="1462" w:type="dxa"/>
            <w:tcBorders>
              <w:left w:val="single" w:sz="2" w:space="0" w:color="000000"/>
              <w:bottom w:val="single" w:sz="2" w:space="0" w:color="000000"/>
            </w:tcBorders>
          </w:tcPr>
          <w:p w14:paraId="7B1E6EFC"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Ivy</w:t>
            </w:r>
          </w:p>
        </w:tc>
        <w:tc>
          <w:tcPr>
            <w:tcW w:w="487" w:type="dxa"/>
            <w:tcBorders>
              <w:left w:val="single" w:sz="2" w:space="0" w:color="000000"/>
              <w:bottom w:val="single" w:sz="2" w:space="0" w:color="000000"/>
            </w:tcBorders>
          </w:tcPr>
          <w:p w14:paraId="5994AB10"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77365D8"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Taraxacum agg</w:t>
            </w:r>
          </w:p>
        </w:tc>
        <w:tc>
          <w:tcPr>
            <w:tcW w:w="2274" w:type="dxa"/>
            <w:tcBorders>
              <w:left w:val="single" w:sz="2" w:space="0" w:color="000000"/>
              <w:bottom w:val="single" w:sz="2" w:space="0" w:color="000000"/>
              <w:right w:val="single" w:sz="2" w:space="0" w:color="000000"/>
            </w:tcBorders>
          </w:tcPr>
          <w:p w14:paraId="6116F1EC"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Dandelion</w:t>
            </w:r>
          </w:p>
        </w:tc>
      </w:tr>
      <w:tr w:rsidR="00C914BA" w:rsidRPr="00315C01" w14:paraId="695B600A" w14:textId="77777777" w:rsidTr="008A2625">
        <w:trPr>
          <w:trHeight w:val="200"/>
        </w:trPr>
        <w:tc>
          <w:tcPr>
            <w:tcW w:w="2599" w:type="dxa"/>
            <w:tcBorders>
              <w:left w:val="single" w:sz="2" w:space="0" w:color="000000"/>
              <w:bottom w:val="single" w:sz="2" w:space="0" w:color="000000"/>
            </w:tcBorders>
          </w:tcPr>
          <w:p w14:paraId="21A3A054"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Heracleum sphondylium</w:t>
            </w:r>
          </w:p>
        </w:tc>
        <w:tc>
          <w:tcPr>
            <w:tcW w:w="1462" w:type="dxa"/>
            <w:tcBorders>
              <w:left w:val="single" w:sz="2" w:space="0" w:color="000000"/>
              <w:bottom w:val="single" w:sz="2" w:space="0" w:color="000000"/>
            </w:tcBorders>
          </w:tcPr>
          <w:p w14:paraId="1D4A8977"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Hogweed</w:t>
            </w:r>
          </w:p>
        </w:tc>
        <w:tc>
          <w:tcPr>
            <w:tcW w:w="487" w:type="dxa"/>
            <w:tcBorders>
              <w:left w:val="single" w:sz="2" w:space="0" w:color="000000"/>
              <w:bottom w:val="single" w:sz="2" w:space="0" w:color="000000"/>
            </w:tcBorders>
          </w:tcPr>
          <w:p w14:paraId="4F8850A1"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B8A0562"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Taxus baccata</w:t>
            </w:r>
          </w:p>
        </w:tc>
        <w:tc>
          <w:tcPr>
            <w:tcW w:w="2274" w:type="dxa"/>
            <w:tcBorders>
              <w:left w:val="single" w:sz="2" w:space="0" w:color="000000"/>
              <w:bottom w:val="single" w:sz="2" w:space="0" w:color="000000"/>
              <w:right w:val="single" w:sz="2" w:space="0" w:color="000000"/>
            </w:tcBorders>
          </w:tcPr>
          <w:p w14:paraId="38FD52B9"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Yew</w:t>
            </w:r>
          </w:p>
        </w:tc>
      </w:tr>
      <w:tr w:rsidR="00C914BA" w:rsidRPr="00315C01" w14:paraId="571F34CC" w14:textId="77777777" w:rsidTr="008A2625">
        <w:trPr>
          <w:trHeight w:val="200"/>
        </w:trPr>
        <w:tc>
          <w:tcPr>
            <w:tcW w:w="2599" w:type="dxa"/>
            <w:tcBorders>
              <w:left w:val="single" w:sz="2" w:space="0" w:color="000000"/>
              <w:bottom w:val="single" w:sz="2" w:space="0" w:color="000000"/>
            </w:tcBorders>
          </w:tcPr>
          <w:p w14:paraId="718061DB"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Ilex aquifolium</w:t>
            </w:r>
          </w:p>
        </w:tc>
        <w:tc>
          <w:tcPr>
            <w:tcW w:w="1462" w:type="dxa"/>
            <w:tcBorders>
              <w:left w:val="single" w:sz="2" w:space="0" w:color="000000"/>
              <w:bottom w:val="single" w:sz="2" w:space="0" w:color="000000"/>
            </w:tcBorders>
          </w:tcPr>
          <w:p w14:paraId="653702EC"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Holly</w:t>
            </w:r>
          </w:p>
        </w:tc>
        <w:tc>
          <w:tcPr>
            <w:tcW w:w="487" w:type="dxa"/>
            <w:tcBorders>
              <w:left w:val="single" w:sz="2" w:space="0" w:color="000000"/>
              <w:bottom w:val="single" w:sz="2" w:space="0" w:color="000000"/>
            </w:tcBorders>
          </w:tcPr>
          <w:p w14:paraId="0A77F506"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36FFA020"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Trifolium repens</w:t>
            </w:r>
          </w:p>
        </w:tc>
        <w:tc>
          <w:tcPr>
            <w:tcW w:w="2274" w:type="dxa"/>
            <w:tcBorders>
              <w:left w:val="single" w:sz="2" w:space="0" w:color="000000"/>
              <w:bottom w:val="single" w:sz="2" w:space="0" w:color="000000"/>
              <w:right w:val="single" w:sz="2" w:space="0" w:color="000000"/>
            </w:tcBorders>
          </w:tcPr>
          <w:p w14:paraId="07AEC744"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White Clover</w:t>
            </w:r>
          </w:p>
        </w:tc>
      </w:tr>
      <w:tr w:rsidR="00C914BA" w:rsidRPr="00315C01" w14:paraId="3E2E4F53" w14:textId="77777777" w:rsidTr="008A2625">
        <w:trPr>
          <w:trHeight w:val="188"/>
        </w:trPr>
        <w:tc>
          <w:tcPr>
            <w:tcW w:w="2599" w:type="dxa"/>
            <w:tcBorders>
              <w:left w:val="single" w:sz="2" w:space="0" w:color="000000"/>
              <w:bottom w:val="single" w:sz="2" w:space="0" w:color="000000"/>
            </w:tcBorders>
          </w:tcPr>
          <w:p w14:paraId="63395FAE"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Lamiastrum galeobdolon</w:t>
            </w:r>
          </w:p>
        </w:tc>
        <w:tc>
          <w:tcPr>
            <w:tcW w:w="1462" w:type="dxa"/>
            <w:tcBorders>
              <w:left w:val="single" w:sz="2" w:space="0" w:color="000000"/>
              <w:bottom w:val="single" w:sz="2" w:space="0" w:color="000000"/>
            </w:tcBorders>
          </w:tcPr>
          <w:p w14:paraId="2B1893CB"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Yellow Archangel</w:t>
            </w:r>
          </w:p>
        </w:tc>
        <w:tc>
          <w:tcPr>
            <w:tcW w:w="487" w:type="dxa"/>
            <w:tcBorders>
              <w:left w:val="single" w:sz="2" w:space="0" w:color="000000"/>
              <w:bottom w:val="single" w:sz="2" w:space="0" w:color="000000"/>
            </w:tcBorders>
          </w:tcPr>
          <w:p w14:paraId="68EA96B4"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0AA46DEE"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Ulmus sp.</w:t>
            </w:r>
          </w:p>
        </w:tc>
        <w:tc>
          <w:tcPr>
            <w:tcW w:w="2274" w:type="dxa"/>
            <w:tcBorders>
              <w:left w:val="single" w:sz="2" w:space="0" w:color="000000"/>
              <w:bottom w:val="single" w:sz="2" w:space="0" w:color="000000"/>
              <w:right w:val="single" w:sz="2" w:space="0" w:color="000000"/>
            </w:tcBorders>
          </w:tcPr>
          <w:p w14:paraId="611A0492"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Elm</w:t>
            </w:r>
          </w:p>
        </w:tc>
      </w:tr>
      <w:tr w:rsidR="00C914BA" w:rsidRPr="00315C01" w14:paraId="196A6F1A" w14:textId="77777777" w:rsidTr="008A2625">
        <w:trPr>
          <w:trHeight w:val="188"/>
        </w:trPr>
        <w:tc>
          <w:tcPr>
            <w:tcW w:w="2599" w:type="dxa"/>
            <w:tcBorders>
              <w:left w:val="single" w:sz="2" w:space="0" w:color="000000"/>
              <w:bottom w:val="single" w:sz="2" w:space="0" w:color="000000"/>
            </w:tcBorders>
          </w:tcPr>
          <w:p w14:paraId="11A5E76A"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Lamium album</w:t>
            </w:r>
          </w:p>
        </w:tc>
        <w:tc>
          <w:tcPr>
            <w:tcW w:w="1462" w:type="dxa"/>
            <w:tcBorders>
              <w:left w:val="single" w:sz="2" w:space="0" w:color="000000"/>
              <w:bottom w:val="single" w:sz="2" w:space="0" w:color="000000"/>
            </w:tcBorders>
          </w:tcPr>
          <w:p w14:paraId="24AB9331"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White Dead Nettle</w:t>
            </w:r>
          </w:p>
        </w:tc>
        <w:tc>
          <w:tcPr>
            <w:tcW w:w="487" w:type="dxa"/>
            <w:tcBorders>
              <w:left w:val="single" w:sz="2" w:space="0" w:color="000000"/>
              <w:bottom w:val="single" w:sz="2" w:space="0" w:color="000000"/>
            </w:tcBorders>
          </w:tcPr>
          <w:p w14:paraId="653A95CA"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391622B"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Urtica dioica</w:t>
            </w:r>
          </w:p>
        </w:tc>
        <w:tc>
          <w:tcPr>
            <w:tcW w:w="2274" w:type="dxa"/>
            <w:tcBorders>
              <w:left w:val="single" w:sz="2" w:space="0" w:color="000000"/>
              <w:bottom w:val="single" w:sz="2" w:space="0" w:color="000000"/>
              <w:right w:val="single" w:sz="2" w:space="0" w:color="000000"/>
            </w:tcBorders>
          </w:tcPr>
          <w:p w14:paraId="4B6FC1CB"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Nettle</w:t>
            </w:r>
          </w:p>
        </w:tc>
      </w:tr>
      <w:tr w:rsidR="00C914BA" w:rsidRPr="00315C01" w14:paraId="21C7E2B1" w14:textId="77777777" w:rsidTr="008A2625">
        <w:trPr>
          <w:trHeight w:val="188"/>
        </w:trPr>
        <w:tc>
          <w:tcPr>
            <w:tcW w:w="2599" w:type="dxa"/>
            <w:tcBorders>
              <w:left w:val="single" w:sz="2" w:space="0" w:color="000000"/>
              <w:bottom w:val="single" w:sz="2" w:space="0" w:color="000000"/>
            </w:tcBorders>
          </w:tcPr>
          <w:p w14:paraId="2334F092"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Lamium purpureum</w:t>
            </w:r>
          </w:p>
        </w:tc>
        <w:tc>
          <w:tcPr>
            <w:tcW w:w="1462" w:type="dxa"/>
            <w:tcBorders>
              <w:left w:val="single" w:sz="2" w:space="0" w:color="000000"/>
              <w:bottom w:val="single" w:sz="2" w:space="0" w:color="000000"/>
            </w:tcBorders>
          </w:tcPr>
          <w:p w14:paraId="40FDC663"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Red Dead Nettle</w:t>
            </w:r>
          </w:p>
        </w:tc>
        <w:tc>
          <w:tcPr>
            <w:tcW w:w="487" w:type="dxa"/>
            <w:tcBorders>
              <w:left w:val="single" w:sz="2" w:space="0" w:color="000000"/>
              <w:bottom w:val="single" w:sz="2" w:space="0" w:color="000000"/>
            </w:tcBorders>
          </w:tcPr>
          <w:p w14:paraId="62B0AA64"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2E85A3C8"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Veronica montana</w:t>
            </w:r>
          </w:p>
        </w:tc>
        <w:tc>
          <w:tcPr>
            <w:tcW w:w="2274" w:type="dxa"/>
            <w:tcBorders>
              <w:left w:val="single" w:sz="2" w:space="0" w:color="000000"/>
              <w:bottom w:val="single" w:sz="2" w:space="0" w:color="000000"/>
              <w:right w:val="single" w:sz="2" w:space="0" w:color="000000"/>
            </w:tcBorders>
          </w:tcPr>
          <w:p w14:paraId="57E9073F"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Wood Speedwell</w:t>
            </w:r>
          </w:p>
        </w:tc>
      </w:tr>
      <w:tr w:rsidR="00C914BA" w:rsidRPr="00315C01" w14:paraId="48185A6D" w14:textId="77777777" w:rsidTr="008A2625">
        <w:trPr>
          <w:trHeight w:val="188"/>
        </w:trPr>
        <w:tc>
          <w:tcPr>
            <w:tcW w:w="2599" w:type="dxa"/>
            <w:tcBorders>
              <w:left w:val="single" w:sz="2" w:space="0" w:color="000000"/>
              <w:bottom w:val="single" w:sz="2" w:space="0" w:color="000000"/>
            </w:tcBorders>
          </w:tcPr>
          <w:p w14:paraId="0C505BDF"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Lapsana communis</w:t>
            </w:r>
          </w:p>
        </w:tc>
        <w:tc>
          <w:tcPr>
            <w:tcW w:w="1462" w:type="dxa"/>
            <w:tcBorders>
              <w:left w:val="single" w:sz="2" w:space="0" w:color="000000"/>
              <w:bottom w:val="single" w:sz="2" w:space="0" w:color="000000"/>
            </w:tcBorders>
          </w:tcPr>
          <w:p w14:paraId="01E13D00"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Nipplewort</w:t>
            </w:r>
          </w:p>
        </w:tc>
        <w:tc>
          <w:tcPr>
            <w:tcW w:w="487" w:type="dxa"/>
            <w:tcBorders>
              <w:left w:val="single" w:sz="2" w:space="0" w:color="000000"/>
              <w:bottom w:val="single" w:sz="2" w:space="0" w:color="000000"/>
            </w:tcBorders>
          </w:tcPr>
          <w:p w14:paraId="38EDEB50"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A692C64"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Viburnum opulus</w:t>
            </w:r>
          </w:p>
        </w:tc>
        <w:tc>
          <w:tcPr>
            <w:tcW w:w="2274" w:type="dxa"/>
            <w:tcBorders>
              <w:left w:val="single" w:sz="2" w:space="0" w:color="000000"/>
              <w:bottom w:val="single" w:sz="2" w:space="0" w:color="000000"/>
              <w:right w:val="single" w:sz="2" w:space="0" w:color="000000"/>
            </w:tcBorders>
          </w:tcPr>
          <w:p w14:paraId="4FD8B804"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Guelder Rose</w:t>
            </w:r>
          </w:p>
        </w:tc>
      </w:tr>
      <w:tr w:rsidR="00C914BA" w:rsidRPr="00315C01" w14:paraId="73B5F1C4" w14:textId="77777777" w:rsidTr="008A2625">
        <w:trPr>
          <w:trHeight w:val="188"/>
        </w:trPr>
        <w:tc>
          <w:tcPr>
            <w:tcW w:w="2599" w:type="dxa"/>
            <w:tcBorders>
              <w:left w:val="single" w:sz="2" w:space="0" w:color="000000"/>
              <w:bottom w:val="single" w:sz="2" w:space="0" w:color="000000"/>
            </w:tcBorders>
          </w:tcPr>
          <w:p w14:paraId="6951F3CB" w14:textId="77777777" w:rsidR="00C914BA" w:rsidRPr="00315C01" w:rsidRDefault="00C914BA" w:rsidP="00D36024">
            <w:pPr>
              <w:pStyle w:val="TableContents"/>
              <w:rPr>
                <w:rFonts w:asciiTheme="minorHAnsi" w:hAnsiTheme="minorHAnsi" w:cstheme="minorHAnsi"/>
                <w:sz w:val="20"/>
                <w:szCs w:val="20"/>
              </w:rPr>
            </w:pPr>
          </w:p>
        </w:tc>
        <w:tc>
          <w:tcPr>
            <w:tcW w:w="1462" w:type="dxa"/>
            <w:tcBorders>
              <w:left w:val="single" w:sz="2" w:space="0" w:color="000000"/>
              <w:bottom w:val="single" w:sz="2" w:space="0" w:color="000000"/>
            </w:tcBorders>
          </w:tcPr>
          <w:p w14:paraId="080297AE" w14:textId="77777777" w:rsidR="00C914BA" w:rsidRPr="00315C01" w:rsidRDefault="00C914BA" w:rsidP="00D36024">
            <w:pPr>
              <w:pStyle w:val="TableContents"/>
              <w:rPr>
                <w:rFonts w:asciiTheme="minorHAnsi" w:hAnsiTheme="minorHAnsi" w:cstheme="minorHAnsi"/>
                <w:i/>
                <w:sz w:val="20"/>
                <w:szCs w:val="20"/>
              </w:rPr>
            </w:pPr>
          </w:p>
        </w:tc>
        <w:tc>
          <w:tcPr>
            <w:tcW w:w="487" w:type="dxa"/>
            <w:tcBorders>
              <w:left w:val="single" w:sz="2" w:space="0" w:color="000000"/>
              <w:bottom w:val="single" w:sz="2" w:space="0" w:color="000000"/>
            </w:tcBorders>
          </w:tcPr>
          <w:p w14:paraId="66819506" w14:textId="77777777" w:rsidR="00C914BA" w:rsidRPr="00315C01" w:rsidRDefault="00C914BA" w:rsidP="00D36024">
            <w:pPr>
              <w:pStyle w:val="TableContents"/>
              <w:rPr>
                <w:rFonts w:asciiTheme="minorHAnsi" w:hAnsiTheme="minorHAnsi" w:cstheme="minorHAnsi"/>
                <w:sz w:val="20"/>
                <w:szCs w:val="20"/>
              </w:rPr>
            </w:pPr>
          </w:p>
        </w:tc>
        <w:tc>
          <w:tcPr>
            <w:tcW w:w="2112" w:type="dxa"/>
            <w:tcBorders>
              <w:left w:val="single" w:sz="2" w:space="0" w:color="000000"/>
              <w:bottom w:val="single" w:sz="2" w:space="0" w:color="000000"/>
            </w:tcBorders>
          </w:tcPr>
          <w:p w14:paraId="143EE478" w14:textId="77777777" w:rsidR="00C914BA" w:rsidRPr="00315C01" w:rsidRDefault="00C914BA" w:rsidP="00D36024">
            <w:pPr>
              <w:pStyle w:val="TableContents"/>
              <w:rPr>
                <w:rFonts w:asciiTheme="minorHAnsi" w:hAnsiTheme="minorHAnsi" w:cstheme="minorHAnsi"/>
                <w:i/>
                <w:sz w:val="20"/>
                <w:szCs w:val="20"/>
              </w:rPr>
            </w:pPr>
            <w:r w:rsidRPr="00315C01">
              <w:rPr>
                <w:rFonts w:asciiTheme="minorHAnsi" w:hAnsiTheme="minorHAnsi" w:cstheme="minorHAnsi"/>
                <w:i/>
                <w:sz w:val="20"/>
                <w:szCs w:val="20"/>
              </w:rPr>
              <w:t>Vicia sepium</w:t>
            </w:r>
          </w:p>
        </w:tc>
        <w:tc>
          <w:tcPr>
            <w:tcW w:w="2274" w:type="dxa"/>
            <w:tcBorders>
              <w:left w:val="single" w:sz="2" w:space="0" w:color="000000"/>
              <w:bottom w:val="single" w:sz="2" w:space="0" w:color="000000"/>
              <w:right w:val="single" w:sz="2" w:space="0" w:color="000000"/>
            </w:tcBorders>
          </w:tcPr>
          <w:p w14:paraId="4BCF888A" w14:textId="77777777" w:rsidR="00C914BA" w:rsidRPr="00315C01" w:rsidRDefault="00C914BA" w:rsidP="00D36024">
            <w:pPr>
              <w:pStyle w:val="TableContents"/>
              <w:rPr>
                <w:rFonts w:asciiTheme="minorHAnsi" w:hAnsiTheme="minorHAnsi" w:cstheme="minorHAnsi"/>
                <w:sz w:val="20"/>
                <w:szCs w:val="20"/>
              </w:rPr>
            </w:pPr>
            <w:r w:rsidRPr="00315C01">
              <w:rPr>
                <w:rFonts w:asciiTheme="minorHAnsi" w:hAnsiTheme="minorHAnsi" w:cstheme="minorHAnsi"/>
                <w:sz w:val="20"/>
                <w:szCs w:val="20"/>
              </w:rPr>
              <w:t>Vetch</w:t>
            </w:r>
          </w:p>
        </w:tc>
      </w:tr>
    </w:tbl>
    <w:p w14:paraId="0BCA80A7" w14:textId="77777777" w:rsidR="00C914BA" w:rsidRPr="00315C01" w:rsidRDefault="00C914BA">
      <w:pPr>
        <w:rPr>
          <w:rFonts w:cstheme="minorHAnsi"/>
          <w:b/>
          <w:sz w:val="20"/>
          <w:szCs w:val="20"/>
        </w:rPr>
      </w:pPr>
    </w:p>
    <w:p w14:paraId="2A1870EA" w14:textId="06B07EE7" w:rsidR="006B5EB4" w:rsidRDefault="006B5EB4">
      <w:pPr>
        <w:rPr>
          <w:b/>
        </w:rPr>
      </w:pPr>
      <w:r>
        <w:rPr>
          <w:b/>
        </w:rPr>
        <w:br w:type="page"/>
      </w:r>
    </w:p>
    <w:tbl>
      <w:tblPr>
        <w:tblpPr w:leftFromText="180" w:rightFromText="180" w:vertAnchor="text" w:horzAnchor="margin" w:tblpY="-10"/>
        <w:tblW w:w="9678" w:type="dxa"/>
        <w:tblLook w:val="04A0" w:firstRow="1" w:lastRow="0" w:firstColumn="1" w:lastColumn="0" w:noHBand="0" w:noVBand="1"/>
      </w:tblPr>
      <w:tblGrid>
        <w:gridCol w:w="1280"/>
        <w:gridCol w:w="3580"/>
        <w:gridCol w:w="3900"/>
        <w:gridCol w:w="459"/>
        <w:gridCol w:w="459"/>
      </w:tblGrid>
      <w:tr w:rsidR="005F0939" w:rsidRPr="00852CCF" w14:paraId="0B0F068B" w14:textId="77777777" w:rsidTr="005F0939">
        <w:trPr>
          <w:trHeight w:val="260"/>
        </w:trPr>
        <w:tc>
          <w:tcPr>
            <w:tcW w:w="1280" w:type="dxa"/>
            <w:tcBorders>
              <w:top w:val="nil"/>
              <w:left w:val="nil"/>
              <w:bottom w:val="nil"/>
              <w:right w:val="nil"/>
            </w:tcBorders>
            <w:noWrap/>
            <w:vAlign w:val="bottom"/>
            <w:hideMark/>
          </w:tcPr>
          <w:p w14:paraId="7B9594F9" w14:textId="77777777" w:rsidR="005F0939" w:rsidRPr="00852CCF" w:rsidRDefault="005F0939" w:rsidP="005F0939">
            <w:pPr>
              <w:spacing w:after="0" w:line="240" w:lineRule="auto"/>
              <w:rPr>
                <w:rFonts w:ascii="Times New Roman" w:eastAsia="Times New Roman" w:hAnsi="Times New Roman" w:cs="Times New Roman"/>
                <w:sz w:val="24"/>
                <w:szCs w:val="24"/>
                <w:lang w:eastAsia="en-GB"/>
              </w:rPr>
            </w:pPr>
          </w:p>
        </w:tc>
        <w:tc>
          <w:tcPr>
            <w:tcW w:w="3580" w:type="dxa"/>
            <w:tcBorders>
              <w:top w:val="nil"/>
              <w:left w:val="nil"/>
              <w:bottom w:val="nil"/>
              <w:right w:val="nil"/>
            </w:tcBorders>
            <w:noWrap/>
            <w:vAlign w:val="bottom"/>
            <w:hideMark/>
          </w:tcPr>
          <w:p w14:paraId="34811CE7"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900" w:type="dxa"/>
            <w:tcBorders>
              <w:top w:val="nil"/>
              <w:left w:val="nil"/>
              <w:bottom w:val="nil"/>
              <w:right w:val="nil"/>
            </w:tcBorders>
            <w:noWrap/>
            <w:vAlign w:val="bottom"/>
            <w:hideMark/>
          </w:tcPr>
          <w:p w14:paraId="583E9AEA"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74C9EA68"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01328B1A"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r w:rsidR="005F0939" w:rsidRPr="00852CCF" w14:paraId="2E9BA60A" w14:textId="77777777" w:rsidTr="005F0939">
        <w:trPr>
          <w:trHeight w:val="310"/>
        </w:trPr>
        <w:tc>
          <w:tcPr>
            <w:tcW w:w="9678" w:type="dxa"/>
            <w:gridSpan w:val="5"/>
            <w:tcBorders>
              <w:top w:val="nil"/>
              <w:left w:val="nil"/>
              <w:bottom w:val="nil"/>
              <w:right w:val="nil"/>
            </w:tcBorders>
            <w:noWrap/>
            <w:vAlign w:val="bottom"/>
            <w:hideMark/>
          </w:tcPr>
          <w:p w14:paraId="5A7AA869" w14:textId="77777777" w:rsidR="005F0939" w:rsidRPr="006B5EB4" w:rsidRDefault="005F0939" w:rsidP="005F0939">
            <w:pPr>
              <w:spacing w:after="0" w:line="240" w:lineRule="auto"/>
              <w:rPr>
                <w:rFonts w:eastAsia="Times New Roman" w:cstheme="minorHAnsi"/>
                <w:b/>
                <w:bCs/>
                <w:sz w:val="28"/>
                <w:szCs w:val="28"/>
                <w:u w:val="single"/>
                <w:lang w:eastAsia="en-GB"/>
              </w:rPr>
            </w:pPr>
            <w:r w:rsidRPr="006B5EB4">
              <w:rPr>
                <w:rFonts w:eastAsia="Times New Roman" w:cstheme="minorHAnsi"/>
                <w:b/>
                <w:bCs/>
                <w:sz w:val="28"/>
                <w:szCs w:val="28"/>
                <w:u w:val="single"/>
                <w:lang w:eastAsia="en-GB"/>
              </w:rPr>
              <w:t>Survey of Bryophytes &amp; Lichens at Oak Farm 26.10.2025 by Abdon Wildlife Group</w:t>
            </w:r>
          </w:p>
        </w:tc>
      </w:tr>
      <w:tr w:rsidR="005F0939" w:rsidRPr="00852CCF" w14:paraId="15AD04CC" w14:textId="77777777" w:rsidTr="005F0939">
        <w:trPr>
          <w:trHeight w:val="944"/>
        </w:trPr>
        <w:tc>
          <w:tcPr>
            <w:tcW w:w="1280" w:type="dxa"/>
            <w:tcBorders>
              <w:top w:val="nil"/>
              <w:left w:val="nil"/>
              <w:bottom w:val="nil"/>
              <w:right w:val="nil"/>
            </w:tcBorders>
            <w:noWrap/>
            <w:vAlign w:val="bottom"/>
            <w:hideMark/>
          </w:tcPr>
          <w:p w14:paraId="243DA05B" w14:textId="77777777" w:rsidR="005F0939" w:rsidRPr="00852CCF" w:rsidRDefault="005F0939" w:rsidP="005F0939">
            <w:pPr>
              <w:spacing w:after="0" w:line="240" w:lineRule="auto"/>
              <w:jc w:val="center"/>
              <w:rPr>
                <w:rFonts w:ascii="Arial" w:eastAsia="Times New Roman" w:hAnsi="Arial" w:cs="Arial"/>
                <w:b/>
                <w:bCs/>
                <w:sz w:val="24"/>
                <w:szCs w:val="24"/>
                <w:u w:val="single"/>
                <w:lang w:eastAsia="en-GB"/>
              </w:rPr>
            </w:pPr>
          </w:p>
        </w:tc>
        <w:tc>
          <w:tcPr>
            <w:tcW w:w="7480" w:type="dxa"/>
            <w:gridSpan w:val="2"/>
            <w:tcBorders>
              <w:top w:val="nil"/>
              <w:left w:val="nil"/>
              <w:bottom w:val="nil"/>
              <w:right w:val="nil"/>
            </w:tcBorders>
            <w:noWrap/>
            <w:vAlign w:val="bottom"/>
            <w:hideMark/>
          </w:tcPr>
          <w:p w14:paraId="6B3D8AEA" w14:textId="77777777" w:rsidR="005F0939" w:rsidRDefault="005F0939" w:rsidP="005F0939">
            <w:pPr>
              <w:spacing w:after="0" w:line="240" w:lineRule="auto"/>
              <w:jc w:val="center"/>
              <w:rPr>
                <w:rFonts w:ascii="Arial" w:eastAsia="Times New Roman" w:hAnsi="Arial" w:cs="Arial"/>
                <w:sz w:val="20"/>
                <w:szCs w:val="20"/>
                <w:lang w:eastAsia="en-GB"/>
              </w:rPr>
            </w:pPr>
            <w:r w:rsidRPr="00675A0E">
              <w:rPr>
                <w:rFonts w:ascii="Arial" w:eastAsia="Times New Roman" w:hAnsi="Arial" w:cs="Arial"/>
                <w:lang w:eastAsia="en-GB"/>
              </w:rPr>
              <w:t>(Mariel, Jane, Deborah, Mark, Cathy and Karl)</w:t>
            </w:r>
          </w:p>
          <w:p w14:paraId="33071444" w14:textId="77777777" w:rsidR="005F0939" w:rsidRDefault="005F0939" w:rsidP="005F0939">
            <w:pPr>
              <w:spacing w:after="0" w:line="240" w:lineRule="auto"/>
              <w:jc w:val="center"/>
              <w:rPr>
                <w:rFonts w:ascii="Arial" w:eastAsia="Times New Roman" w:hAnsi="Arial" w:cs="Arial"/>
                <w:sz w:val="20"/>
                <w:szCs w:val="20"/>
                <w:lang w:eastAsia="en-GB"/>
              </w:rPr>
            </w:pPr>
          </w:p>
          <w:p w14:paraId="31A145DA" w14:textId="77777777" w:rsidR="005F0939" w:rsidRPr="00852CCF" w:rsidRDefault="005F0939" w:rsidP="005F0939">
            <w:pPr>
              <w:spacing w:after="0" w:line="240" w:lineRule="auto"/>
              <w:jc w:val="center"/>
              <w:rPr>
                <w:rFonts w:ascii="Arial" w:eastAsia="Times New Roman" w:hAnsi="Arial" w:cs="Arial"/>
                <w:sz w:val="20"/>
                <w:szCs w:val="20"/>
                <w:lang w:eastAsia="en-GB"/>
              </w:rPr>
            </w:pPr>
          </w:p>
        </w:tc>
        <w:tc>
          <w:tcPr>
            <w:tcW w:w="459" w:type="dxa"/>
            <w:tcBorders>
              <w:top w:val="nil"/>
              <w:left w:val="nil"/>
              <w:bottom w:val="nil"/>
              <w:right w:val="nil"/>
            </w:tcBorders>
            <w:noWrap/>
            <w:vAlign w:val="bottom"/>
            <w:hideMark/>
          </w:tcPr>
          <w:p w14:paraId="13018B2C" w14:textId="77777777" w:rsidR="005F0939" w:rsidRPr="00A66206" w:rsidRDefault="005F0939" w:rsidP="005F0939">
            <w:pPr>
              <w:spacing w:after="0" w:line="240" w:lineRule="auto"/>
              <w:jc w:val="center"/>
              <w:rPr>
                <w:rFonts w:ascii="Arial" w:eastAsia="Times New Roman" w:hAnsi="Arial" w:cs="Arial"/>
                <w:sz w:val="20"/>
                <w:szCs w:val="20"/>
                <w:lang w:eastAsia="en-GB"/>
              </w:rPr>
            </w:pPr>
          </w:p>
        </w:tc>
        <w:tc>
          <w:tcPr>
            <w:tcW w:w="459" w:type="dxa"/>
            <w:tcBorders>
              <w:top w:val="nil"/>
              <w:left w:val="nil"/>
              <w:bottom w:val="nil"/>
              <w:right w:val="nil"/>
            </w:tcBorders>
            <w:noWrap/>
            <w:vAlign w:val="bottom"/>
            <w:hideMark/>
          </w:tcPr>
          <w:p w14:paraId="3D44DBB2"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r w:rsidR="005F0939" w:rsidRPr="00852CCF" w14:paraId="2C248F67" w14:textId="77777777" w:rsidTr="005F0939">
        <w:trPr>
          <w:trHeight w:val="1265"/>
        </w:trPr>
        <w:tc>
          <w:tcPr>
            <w:tcW w:w="1280" w:type="dxa"/>
            <w:tcBorders>
              <w:top w:val="nil"/>
              <w:left w:val="nil"/>
              <w:bottom w:val="nil"/>
              <w:right w:val="nil"/>
            </w:tcBorders>
            <w:noWrap/>
            <w:vAlign w:val="bottom"/>
            <w:hideMark/>
          </w:tcPr>
          <w:p w14:paraId="299DC460"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580" w:type="dxa"/>
            <w:tcBorders>
              <w:top w:val="nil"/>
              <w:left w:val="nil"/>
              <w:bottom w:val="nil"/>
              <w:right w:val="nil"/>
            </w:tcBorders>
            <w:noWrap/>
            <w:vAlign w:val="bottom"/>
            <w:hideMark/>
          </w:tcPr>
          <w:p w14:paraId="24836E8B"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900" w:type="dxa"/>
            <w:tcBorders>
              <w:top w:val="nil"/>
              <w:left w:val="nil"/>
              <w:bottom w:val="nil"/>
              <w:right w:val="nil"/>
            </w:tcBorders>
            <w:noWrap/>
            <w:vAlign w:val="bottom"/>
            <w:hideMark/>
          </w:tcPr>
          <w:p w14:paraId="613491E7"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single" w:sz="4" w:space="0" w:color="auto"/>
              <w:left w:val="single" w:sz="4" w:space="0" w:color="auto"/>
              <w:bottom w:val="nil"/>
              <w:right w:val="nil"/>
            </w:tcBorders>
            <w:shd w:val="clear" w:color="008000" w:fill="00A933"/>
            <w:noWrap/>
            <w:textDirection w:val="btLr"/>
            <w:vAlign w:val="bottom"/>
            <w:hideMark/>
          </w:tcPr>
          <w:p w14:paraId="38CE28BB" w14:textId="77777777" w:rsidR="005F0939" w:rsidRPr="00A66206" w:rsidRDefault="005F0939" w:rsidP="005F0939">
            <w:pPr>
              <w:spacing w:after="0" w:line="240" w:lineRule="auto"/>
              <w:rPr>
                <w:rFonts w:ascii="Arial" w:eastAsia="Times New Roman" w:hAnsi="Arial" w:cs="Arial"/>
                <w:b/>
                <w:bCs/>
                <w:sz w:val="20"/>
                <w:szCs w:val="20"/>
                <w:lang w:eastAsia="en-GB"/>
              </w:rPr>
            </w:pPr>
            <w:r w:rsidRPr="002C75C2">
              <w:rPr>
                <w:rFonts w:ascii="Arial" w:eastAsia="Times New Roman" w:hAnsi="Arial" w:cs="Arial"/>
                <w:b/>
                <w:bCs/>
                <w:sz w:val="20"/>
                <w:szCs w:val="20"/>
                <w:lang w:eastAsia="en-GB"/>
              </w:rPr>
              <w:t>Wood</w:t>
            </w:r>
          </w:p>
        </w:tc>
        <w:tc>
          <w:tcPr>
            <w:tcW w:w="459" w:type="dxa"/>
            <w:tcBorders>
              <w:top w:val="single" w:sz="4" w:space="0" w:color="auto"/>
              <w:left w:val="single" w:sz="4" w:space="0" w:color="auto"/>
              <w:bottom w:val="nil"/>
              <w:right w:val="nil"/>
            </w:tcBorders>
            <w:shd w:val="clear" w:color="5983B0" w:fill="729FCF"/>
            <w:noWrap/>
            <w:textDirection w:val="btLr"/>
            <w:vAlign w:val="bottom"/>
            <w:hideMark/>
          </w:tcPr>
          <w:p w14:paraId="57FD514B" w14:textId="77777777" w:rsidR="005F0939" w:rsidRPr="00852CCF" w:rsidRDefault="005F0939" w:rsidP="005F0939">
            <w:pPr>
              <w:spacing w:after="0" w:line="240" w:lineRule="auto"/>
              <w:rPr>
                <w:rFonts w:ascii="Arial" w:eastAsia="Times New Roman" w:hAnsi="Arial" w:cs="Arial"/>
                <w:b/>
                <w:bCs/>
                <w:sz w:val="20"/>
                <w:szCs w:val="20"/>
                <w:lang w:eastAsia="en-GB"/>
              </w:rPr>
            </w:pPr>
            <w:r w:rsidRPr="00852CCF">
              <w:rPr>
                <w:rFonts w:ascii="Arial" w:eastAsia="Times New Roman" w:hAnsi="Arial" w:cs="Arial"/>
                <w:b/>
                <w:bCs/>
                <w:sz w:val="20"/>
                <w:szCs w:val="20"/>
                <w:lang w:eastAsia="en-GB"/>
              </w:rPr>
              <w:t>Stream bank</w:t>
            </w:r>
          </w:p>
        </w:tc>
      </w:tr>
      <w:tr w:rsidR="005F0939" w:rsidRPr="00852CCF" w14:paraId="55A78F9B" w14:textId="77777777" w:rsidTr="005F0939">
        <w:trPr>
          <w:trHeight w:val="250"/>
        </w:trPr>
        <w:tc>
          <w:tcPr>
            <w:tcW w:w="1280" w:type="dxa"/>
            <w:tcBorders>
              <w:top w:val="nil"/>
              <w:left w:val="nil"/>
              <w:bottom w:val="nil"/>
              <w:right w:val="nil"/>
            </w:tcBorders>
            <w:noWrap/>
            <w:vAlign w:val="bottom"/>
            <w:hideMark/>
          </w:tcPr>
          <w:p w14:paraId="119E1E24" w14:textId="77777777" w:rsidR="005F0939" w:rsidRPr="00852CCF" w:rsidRDefault="005F0939" w:rsidP="005F0939">
            <w:pPr>
              <w:spacing w:after="0" w:line="240" w:lineRule="auto"/>
              <w:jc w:val="right"/>
              <w:rPr>
                <w:rFonts w:ascii="Arial" w:eastAsia="Times New Roman" w:hAnsi="Arial" w:cs="Arial"/>
                <w:b/>
                <w:bCs/>
                <w:sz w:val="20"/>
                <w:szCs w:val="20"/>
                <w:lang w:eastAsia="en-GB"/>
              </w:rPr>
            </w:pPr>
          </w:p>
        </w:tc>
        <w:tc>
          <w:tcPr>
            <w:tcW w:w="3580" w:type="dxa"/>
            <w:tcBorders>
              <w:top w:val="nil"/>
              <w:left w:val="nil"/>
              <w:bottom w:val="nil"/>
              <w:right w:val="nil"/>
            </w:tcBorders>
            <w:noWrap/>
            <w:vAlign w:val="bottom"/>
            <w:hideMark/>
          </w:tcPr>
          <w:p w14:paraId="79F6F5A2"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900" w:type="dxa"/>
            <w:tcBorders>
              <w:top w:val="nil"/>
              <w:left w:val="nil"/>
              <w:bottom w:val="nil"/>
              <w:right w:val="nil"/>
            </w:tcBorders>
            <w:noWrap/>
            <w:vAlign w:val="bottom"/>
            <w:hideMark/>
          </w:tcPr>
          <w:p w14:paraId="123A4EA7"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61E80773"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1D72BC1E"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r w:rsidR="005F0939" w:rsidRPr="00852CCF" w14:paraId="38F0B6CC" w14:textId="77777777" w:rsidTr="005F0939">
        <w:trPr>
          <w:trHeight w:val="260"/>
        </w:trPr>
        <w:tc>
          <w:tcPr>
            <w:tcW w:w="1280" w:type="dxa"/>
            <w:tcBorders>
              <w:top w:val="nil"/>
              <w:left w:val="nil"/>
              <w:bottom w:val="nil"/>
              <w:right w:val="nil"/>
            </w:tcBorders>
            <w:noWrap/>
            <w:vAlign w:val="bottom"/>
            <w:hideMark/>
          </w:tcPr>
          <w:p w14:paraId="183D1CCE" w14:textId="77777777" w:rsidR="005F0939" w:rsidRPr="00852CCF" w:rsidRDefault="005F0939" w:rsidP="005F0939">
            <w:pPr>
              <w:spacing w:after="0" w:line="240" w:lineRule="auto"/>
              <w:rPr>
                <w:rFonts w:ascii="Arial" w:eastAsia="Times New Roman" w:hAnsi="Arial" w:cs="Arial"/>
                <w:b/>
                <w:bCs/>
                <w:sz w:val="20"/>
                <w:szCs w:val="20"/>
                <w:lang w:eastAsia="en-GB"/>
              </w:rPr>
            </w:pPr>
            <w:r w:rsidRPr="00852CCF">
              <w:rPr>
                <w:rFonts w:ascii="Arial" w:eastAsia="Times New Roman" w:hAnsi="Arial" w:cs="Arial"/>
                <w:b/>
                <w:bCs/>
                <w:sz w:val="20"/>
                <w:szCs w:val="20"/>
                <w:lang w:eastAsia="en-GB"/>
              </w:rPr>
              <w:t>Liverworts</w:t>
            </w:r>
          </w:p>
        </w:tc>
        <w:tc>
          <w:tcPr>
            <w:tcW w:w="3580" w:type="dxa"/>
            <w:tcBorders>
              <w:top w:val="single" w:sz="4" w:space="0" w:color="auto"/>
              <w:left w:val="single" w:sz="4" w:space="0" w:color="auto"/>
              <w:bottom w:val="single" w:sz="4" w:space="0" w:color="auto"/>
              <w:right w:val="single" w:sz="4" w:space="0" w:color="auto"/>
            </w:tcBorders>
            <w:noWrap/>
            <w:vAlign w:val="bottom"/>
            <w:hideMark/>
          </w:tcPr>
          <w:p w14:paraId="7B86C919"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Radula complanata</w:t>
            </w:r>
          </w:p>
        </w:tc>
        <w:tc>
          <w:tcPr>
            <w:tcW w:w="3900" w:type="dxa"/>
            <w:tcBorders>
              <w:top w:val="single" w:sz="4" w:space="0" w:color="auto"/>
              <w:left w:val="nil"/>
              <w:bottom w:val="single" w:sz="4" w:space="0" w:color="auto"/>
              <w:right w:val="single" w:sz="4" w:space="0" w:color="auto"/>
            </w:tcBorders>
            <w:noWrap/>
            <w:vAlign w:val="bottom"/>
            <w:hideMark/>
          </w:tcPr>
          <w:p w14:paraId="7CDDC21C"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Even Scalewort</w:t>
            </w:r>
          </w:p>
        </w:tc>
        <w:tc>
          <w:tcPr>
            <w:tcW w:w="459" w:type="dxa"/>
            <w:tcBorders>
              <w:top w:val="single" w:sz="4" w:space="0" w:color="auto"/>
              <w:left w:val="nil"/>
              <w:bottom w:val="single" w:sz="4" w:space="0" w:color="auto"/>
              <w:right w:val="single" w:sz="4" w:space="0" w:color="auto"/>
            </w:tcBorders>
            <w:shd w:val="clear" w:color="008000" w:fill="00A933"/>
            <w:noWrap/>
            <w:vAlign w:val="bottom"/>
            <w:hideMark/>
          </w:tcPr>
          <w:p w14:paraId="626C9A17"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single" w:sz="4" w:space="0" w:color="auto"/>
              <w:left w:val="nil"/>
              <w:bottom w:val="single" w:sz="4" w:space="0" w:color="auto"/>
              <w:right w:val="single" w:sz="4" w:space="0" w:color="auto"/>
            </w:tcBorders>
            <w:noWrap/>
            <w:vAlign w:val="bottom"/>
            <w:hideMark/>
          </w:tcPr>
          <w:p w14:paraId="7B60502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368558DE" w14:textId="77777777" w:rsidTr="005F0939">
        <w:trPr>
          <w:trHeight w:val="260"/>
        </w:trPr>
        <w:tc>
          <w:tcPr>
            <w:tcW w:w="1280" w:type="dxa"/>
            <w:tcBorders>
              <w:top w:val="nil"/>
              <w:left w:val="nil"/>
              <w:bottom w:val="nil"/>
              <w:right w:val="nil"/>
            </w:tcBorders>
            <w:noWrap/>
            <w:vAlign w:val="bottom"/>
            <w:hideMark/>
          </w:tcPr>
          <w:p w14:paraId="05A1920B"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226C72FC"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Pellia endiviifolia</w:t>
            </w:r>
          </w:p>
        </w:tc>
        <w:tc>
          <w:tcPr>
            <w:tcW w:w="3900" w:type="dxa"/>
            <w:tcBorders>
              <w:top w:val="nil"/>
              <w:left w:val="nil"/>
              <w:bottom w:val="single" w:sz="4" w:space="0" w:color="auto"/>
              <w:right w:val="single" w:sz="4" w:space="0" w:color="auto"/>
            </w:tcBorders>
            <w:noWrap/>
            <w:vAlign w:val="bottom"/>
            <w:hideMark/>
          </w:tcPr>
          <w:p w14:paraId="3583EFDC"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Endive Pellia</w:t>
            </w:r>
          </w:p>
        </w:tc>
        <w:tc>
          <w:tcPr>
            <w:tcW w:w="459" w:type="dxa"/>
            <w:tcBorders>
              <w:top w:val="nil"/>
              <w:left w:val="nil"/>
              <w:bottom w:val="single" w:sz="4" w:space="0" w:color="auto"/>
              <w:right w:val="single" w:sz="4" w:space="0" w:color="auto"/>
            </w:tcBorders>
            <w:noWrap/>
            <w:vAlign w:val="bottom"/>
            <w:hideMark/>
          </w:tcPr>
          <w:p w14:paraId="21959B3F"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shd w:val="clear" w:color="808080" w:fill="5983B0"/>
            <w:noWrap/>
            <w:vAlign w:val="bottom"/>
            <w:hideMark/>
          </w:tcPr>
          <w:p w14:paraId="03718EF1"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1EE6AA8E" w14:textId="77777777" w:rsidTr="005F0939">
        <w:trPr>
          <w:trHeight w:val="260"/>
        </w:trPr>
        <w:tc>
          <w:tcPr>
            <w:tcW w:w="1280" w:type="dxa"/>
            <w:tcBorders>
              <w:top w:val="nil"/>
              <w:left w:val="nil"/>
              <w:bottom w:val="nil"/>
              <w:right w:val="nil"/>
            </w:tcBorders>
            <w:noWrap/>
            <w:vAlign w:val="bottom"/>
            <w:hideMark/>
          </w:tcPr>
          <w:p w14:paraId="34AF01A9"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38DF6F09"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 </w:t>
            </w:r>
          </w:p>
        </w:tc>
        <w:tc>
          <w:tcPr>
            <w:tcW w:w="3900" w:type="dxa"/>
            <w:tcBorders>
              <w:top w:val="nil"/>
              <w:left w:val="nil"/>
              <w:bottom w:val="single" w:sz="4" w:space="0" w:color="auto"/>
              <w:right w:val="single" w:sz="4" w:space="0" w:color="auto"/>
            </w:tcBorders>
            <w:noWrap/>
            <w:vAlign w:val="bottom"/>
            <w:hideMark/>
          </w:tcPr>
          <w:p w14:paraId="6EB38069"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77523BAB"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28C81552"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538ED637" w14:textId="77777777" w:rsidTr="005F0939">
        <w:trPr>
          <w:trHeight w:val="260"/>
        </w:trPr>
        <w:tc>
          <w:tcPr>
            <w:tcW w:w="1280" w:type="dxa"/>
            <w:tcBorders>
              <w:top w:val="nil"/>
              <w:left w:val="nil"/>
              <w:bottom w:val="nil"/>
              <w:right w:val="nil"/>
            </w:tcBorders>
            <w:noWrap/>
            <w:vAlign w:val="bottom"/>
            <w:hideMark/>
          </w:tcPr>
          <w:p w14:paraId="1229D32B" w14:textId="77777777" w:rsidR="005F0939" w:rsidRPr="00852CCF" w:rsidRDefault="005F0939" w:rsidP="005F0939">
            <w:pPr>
              <w:spacing w:after="0" w:line="240" w:lineRule="auto"/>
              <w:rPr>
                <w:rFonts w:ascii="Arial" w:eastAsia="Times New Roman" w:hAnsi="Arial" w:cs="Arial"/>
                <w:b/>
                <w:bCs/>
                <w:sz w:val="20"/>
                <w:szCs w:val="20"/>
                <w:lang w:eastAsia="en-GB"/>
              </w:rPr>
            </w:pPr>
            <w:r w:rsidRPr="00852CCF">
              <w:rPr>
                <w:rFonts w:ascii="Arial" w:eastAsia="Times New Roman" w:hAnsi="Arial" w:cs="Arial"/>
                <w:b/>
                <w:bCs/>
                <w:sz w:val="20"/>
                <w:szCs w:val="20"/>
                <w:lang w:eastAsia="en-GB"/>
              </w:rPr>
              <w:t>Mosses</w:t>
            </w:r>
          </w:p>
        </w:tc>
        <w:tc>
          <w:tcPr>
            <w:tcW w:w="3580" w:type="dxa"/>
            <w:tcBorders>
              <w:top w:val="nil"/>
              <w:left w:val="single" w:sz="4" w:space="0" w:color="auto"/>
              <w:bottom w:val="single" w:sz="4" w:space="0" w:color="auto"/>
              <w:right w:val="single" w:sz="4" w:space="0" w:color="auto"/>
            </w:tcBorders>
            <w:noWrap/>
            <w:vAlign w:val="bottom"/>
            <w:hideMark/>
          </w:tcPr>
          <w:p w14:paraId="6996DA55"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Atricum undulatum.</w:t>
            </w:r>
          </w:p>
        </w:tc>
        <w:tc>
          <w:tcPr>
            <w:tcW w:w="3900" w:type="dxa"/>
            <w:tcBorders>
              <w:top w:val="nil"/>
              <w:left w:val="nil"/>
              <w:bottom w:val="single" w:sz="4" w:space="0" w:color="auto"/>
              <w:right w:val="single" w:sz="4" w:space="0" w:color="auto"/>
            </w:tcBorders>
            <w:noWrap/>
            <w:vAlign w:val="bottom"/>
            <w:hideMark/>
          </w:tcPr>
          <w:p w14:paraId="5B42D42E"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Common Smoothcap</w:t>
            </w:r>
          </w:p>
        </w:tc>
        <w:tc>
          <w:tcPr>
            <w:tcW w:w="459" w:type="dxa"/>
            <w:tcBorders>
              <w:top w:val="nil"/>
              <w:left w:val="nil"/>
              <w:bottom w:val="single" w:sz="4" w:space="0" w:color="auto"/>
              <w:right w:val="single" w:sz="4" w:space="0" w:color="auto"/>
            </w:tcBorders>
            <w:shd w:val="clear" w:color="008000" w:fill="00A933"/>
            <w:noWrap/>
            <w:vAlign w:val="bottom"/>
            <w:hideMark/>
          </w:tcPr>
          <w:p w14:paraId="2DD2D8BB"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0CD1469E"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752CCB41" w14:textId="77777777" w:rsidTr="005F0939">
        <w:trPr>
          <w:trHeight w:val="260"/>
        </w:trPr>
        <w:tc>
          <w:tcPr>
            <w:tcW w:w="1280" w:type="dxa"/>
            <w:tcBorders>
              <w:top w:val="nil"/>
              <w:left w:val="nil"/>
              <w:bottom w:val="nil"/>
              <w:right w:val="nil"/>
            </w:tcBorders>
            <w:noWrap/>
            <w:vAlign w:val="bottom"/>
            <w:hideMark/>
          </w:tcPr>
          <w:p w14:paraId="29BCEC60"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4FC4E408"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Brachythecium rutabulum</w:t>
            </w:r>
          </w:p>
        </w:tc>
        <w:tc>
          <w:tcPr>
            <w:tcW w:w="3900" w:type="dxa"/>
            <w:tcBorders>
              <w:top w:val="nil"/>
              <w:left w:val="nil"/>
              <w:bottom w:val="single" w:sz="4" w:space="0" w:color="auto"/>
              <w:right w:val="single" w:sz="4" w:space="0" w:color="auto"/>
            </w:tcBorders>
            <w:noWrap/>
            <w:vAlign w:val="bottom"/>
            <w:hideMark/>
          </w:tcPr>
          <w:p w14:paraId="4F6CF9D8"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Rough-stalked Feather-moss</w:t>
            </w:r>
          </w:p>
        </w:tc>
        <w:tc>
          <w:tcPr>
            <w:tcW w:w="459" w:type="dxa"/>
            <w:tcBorders>
              <w:top w:val="nil"/>
              <w:left w:val="nil"/>
              <w:bottom w:val="single" w:sz="4" w:space="0" w:color="auto"/>
              <w:right w:val="single" w:sz="4" w:space="0" w:color="auto"/>
            </w:tcBorders>
            <w:shd w:val="clear" w:color="008000" w:fill="00A933"/>
            <w:noWrap/>
            <w:vAlign w:val="bottom"/>
            <w:hideMark/>
          </w:tcPr>
          <w:p w14:paraId="22B9C5B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4BE3973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54139BCF" w14:textId="77777777" w:rsidTr="005F0939">
        <w:trPr>
          <w:trHeight w:val="260"/>
        </w:trPr>
        <w:tc>
          <w:tcPr>
            <w:tcW w:w="1280" w:type="dxa"/>
            <w:tcBorders>
              <w:top w:val="nil"/>
              <w:left w:val="nil"/>
              <w:bottom w:val="nil"/>
              <w:right w:val="nil"/>
            </w:tcBorders>
            <w:noWrap/>
            <w:vAlign w:val="bottom"/>
            <w:hideMark/>
          </w:tcPr>
          <w:p w14:paraId="527E783F"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58D7D7A3"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Fissidens taxifolius</w:t>
            </w:r>
          </w:p>
        </w:tc>
        <w:tc>
          <w:tcPr>
            <w:tcW w:w="3900" w:type="dxa"/>
            <w:tcBorders>
              <w:top w:val="nil"/>
              <w:left w:val="nil"/>
              <w:bottom w:val="single" w:sz="4" w:space="0" w:color="auto"/>
              <w:right w:val="single" w:sz="4" w:space="0" w:color="auto"/>
            </w:tcBorders>
            <w:noWrap/>
            <w:vAlign w:val="bottom"/>
            <w:hideMark/>
          </w:tcPr>
          <w:p w14:paraId="6B785E61"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Common Pocket-moss</w:t>
            </w:r>
          </w:p>
        </w:tc>
        <w:tc>
          <w:tcPr>
            <w:tcW w:w="459" w:type="dxa"/>
            <w:tcBorders>
              <w:top w:val="nil"/>
              <w:left w:val="nil"/>
              <w:bottom w:val="single" w:sz="4" w:space="0" w:color="auto"/>
              <w:right w:val="single" w:sz="4" w:space="0" w:color="auto"/>
            </w:tcBorders>
            <w:noWrap/>
            <w:vAlign w:val="bottom"/>
            <w:hideMark/>
          </w:tcPr>
          <w:p w14:paraId="03C9AB19"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shd w:val="clear" w:color="808080" w:fill="5983B0"/>
            <w:noWrap/>
            <w:vAlign w:val="bottom"/>
            <w:hideMark/>
          </w:tcPr>
          <w:p w14:paraId="6AB59B4C"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6F360F23" w14:textId="77777777" w:rsidTr="005F0939">
        <w:trPr>
          <w:trHeight w:val="260"/>
        </w:trPr>
        <w:tc>
          <w:tcPr>
            <w:tcW w:w="1280" w:type="dxa"/>
            <w:tcBorders>
              <w:top w:val="nil"/>
              <w:left w:val="nil"/>
              <w:bottom w:val="nil"/>
              <w:right w:val="nil"/>
            </w:tcBorders>
            <w:noWrap/>
            <w:vAlign w:val="bottom"/>
            <w:hideMark/>
          </w:tcPr>
          <w:p w14:paraId="0F4D2EF1"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1F0E85C1"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Hypnum andoi</w:t>
            </w:r>
          </w:p>
        </w:tc>
        <w:tc>
          <w:tcPr>
            <w:tcW w:w="3900" w:type="dxa"/>
            <w:tcBorders>
              <w:top w:val="nil"/>
              <w:left w:val="nil"/>
              <w:bottom w:val="single" w:sz="4" w:space="0" w:color="auto"/>
              <w:right w:val="single" w:sz="4" w:space="0" w:color="auto"/>
            </w:tcBorders>
            <w:noWrap/>
            <w:vAlign w:val="bottom"/>
            <w:hideMark/>
          </w:tcPr>
          <w:p w14:paraId="0B2E0B6B"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Mammilate Plait-moss</w:t>
            </w:r>
          </w:p>
        </w:tc>
        <w:tc>
          <w:tcPr>
            <w:tcW w:w="459" w:type="dxa"/>
            <w:tcBorders>
              <w:top w:val="nil"/>
              <w:left w:val="nil"/>
              <w:bottom w:val="single" w:sz="4" w:space="0" w:color="auto"/>
              <w:right w:val="single" w:sz="4" w:space="0" w:color="auto"/>
            </w:tcBorders>
            <w:shd w:val="clear" w:color="008000" w:fill="00A933"/>
            <w:noWrap/>
            <w:vAlign w:val="bottom"/>
            <w:hideMark/>
          </w:tcPr>
          <w:p w14:paraId="0078B43C"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31A7034B"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69C5C9CB" w14:textId="77777777" w:rsidTr="005F0939">
        <w:trPr>
          <w:trHeight w:val="260"/>
        </w:trPr>
        <w:tc>
          <w:tcPr>
            <w:tcW w:w="1280" w:type="dxa"/>
            <w:tcBorders>
              <w:top w:val="nil"/>
              <w:left w:val="nil"/>
              <w:bottom w:val="nil"/>
              <w:right w:val="nil"/>
            </w:tcBorders>
            <w:noWrap/>
            <w:vAlign w:val="bottom"/>
            <w:hideMark/>
          </w:tcPr>
          <w:p w14:paraId="07EFB495"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11EF6191"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Kindbergia praelonga</w:t>
            </w:r>
          </w:p>
        </w:tc>
        <w:tc>
          <w:tcPr>
            <w:tcW w:w="3900" w:type="dxa"/>
            <w:tcBorders>
              <w:top w:val="nil"/>
              <w:left w:val="nil"/>
              <w:bottom w:val="single" w:sz="4" w:space="0" w:color="auto"/>
              <w:right w:val="single" w:sz="4" w:space="0" w:color="auto"/>
            </w:tcBorders>
            <w:noWrap/>
            <w:vAlign w:val="bottom"/>
            <w:hideMark/>
          </w:tcPr>
          <w:p w14:paraId="277EBC5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Common Feather-moss</w:t>
            </w:r>
          </w:p>
        </w:tc>
        <w:tc>
          <w:tcPr>
            <w:tcW w:w="459" w:type="dxa"/>
            <w:tcBorders>
              <w:top w:val="nil"/>
              <w:left w:val="nil"/>
              <w:bottom w:val="single" w:sz="4" w:space="0" w:color="auto"/>
              <w:right w:val="single" w:sz="4" w:space="0" w:color="auto"/>
            </w:tcBorders>
            <w:shd w:val="clear" w:color="008000" w:fill="00A933"/>
            <w:noWrap/>
            <w:vAlign w:val="bottom"/>
            <w:hideMark/>
          </w:tcPr>
          <w:p w14:paraId="440B0B39"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76BA7274"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5DD18441" w14:textId="77777777" w:rsidTr="005F0939">
        <w:trPr>
          <w:trHeight w:val="260"/>
        </w:trPr>
        <w:tc>
          <w:tcPr>
            <w:tcW w:w="1280" w:type="dxa"/>
            <w:tcBorders>
              <w:top w:val="nil"/>
              <w:left w:val="nil"/>
              <w:bottom w:val="nil"/>
              <w:right w:val="nil"/>
            </w:tcBorders>
            <w:noWrap/>
            <w:vAlign w:val="bottom"/>
            <w:hideMark/>
          </w:tcPr>
          <w:p w14:paraId="63DB621C"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724FC58E"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Mnium stellare</w:t>
            </w:r>
          </w:p>
        </w:tc>
        <w:tc>
          <w:tcPr>
            <w:tcW w:w="3900" w:type="dxa"/>
            <w:tcBorders>
              <w:top w:val="nil"/>
              <w:left w:val="nil"/>
              <w:bottom w:val="single" w:sz="4" w:space="0" w:color="auto"/>
              <w:right w:val="single" w:sz="4" w:space="0" w:color="auto"/>
            </w:tcBorders>
            <w:noWrap/>
            <w:vAlign w:val="bottom"/>
            <w:hideMark/>
          </w:tcPr>
          <w:p w14:paraId="795ABC5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Starry Thyme-moss</w:t>
            </w:r>
          </w:p>
        </w:tc>
        <w:tc>
          <w:tcPr>
            <w:tcW w:w="459" w:type="dxa"/>
            <w:tcBorders>
              <w:top w:val="nil"/>
              <w:left w:val="nil"/>
              <w:bottom w:val="single" w:sz="4" w:space="0" w:color="auto"/>
              <w:right w:val="single" w:sz="4" w:space="0" w:color="auto"/>
            </w:tcBorders>
            <w:noWrap/>
            <w:vAlign w:val="bottom"/>
            <w:hideMark/>
          </w:tcPr>
          <w:p w14:paraId="28F7404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shd w:val="clear" w:color="808080" w:fill="5983B0"/>
            <w:noWrap/>
            <w:vAlign w:val="bottom"/>
            <w:hideMark/>
          </w:tcPr>
          <w:p w14:paraId="306996F8"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6B892D72" w14:textId="77777777" w:rsidTr="005F0939">
        <w:trPr>
          <w:trHeight w:val="260"/>
        </w:trPr>
        <w:tc>
          <w:tcPr>
            <w:tcW w:w="1280" w:type="dxa"/>
            <w:tcBorders>
              <w:top w:val="nil"/>
              <w:left w:val="nil"/>
              <w:bottom w:val="nil"/>
              <w:right w:val="nil"/>
            </w:tcBorders>
            <w:noWrap/>
            <w:vAlign w:val="bottom"/>
            <w:hideMark/>
          </w:tcPr>
          <w:p w14:paraId="49CB9B7D"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2318D724"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Orthotrichum affine</w:t>
            </w:r>
          </w:p>
        </w:tc>
        <w:tc>
          <w:tcPr>
            <w:tcW w:w="3900" w:type="dxa"/>
            <w:tcBorders>
              <w:top w:val="nil"/>
              <w:left w:val="nil"/>
              <w:bottom w:val="single" w:sz="4" w:space="0" w:color="auto"/>
              <w:right w:val="single" w:sz="4" w:space="0" w:color="auto"/>
            </w:tcBorders>
            <w:noWrap/>
            <w:vAlign w:val="bottom"/>
            <w:hideMark/>
          </w:tcPr>
          <w:p w14:paraId="0B02338F"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Wood Bristle-moss</w:t>
            </w:r>
          </w:p>
        </w:tc>
        <w:tc>
          <w:tcPr>
            <w:tcW w:w="459" w:type="dxa"/>
            <w:tcBorders>
              <w:top w:val="nil"/>
              <w:left w:val="nil"/>
              <w:bottom w:val="single" w:sz="4" w:space="0" w:color="auto"/>
              <w:right w:val="single" w:sz="4" w:space="0" w:color="auto"/>
            </w:tcBorders>
            <w:shd w:val="clear" w:color="008000" w:fill="00A933"/>
            <w:noWrap/>
            <w:vAlign w:val="bottom"/>
            <w:hideMark/>
          </w:tcPr>
          <w:p w14:paraId="6E80A041"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5790DD5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577F711C" w14:textId="77777777" w:rsidTr="005F0939">
        <w:trPr>
          <w:trHeight w:val="260"/>
        </w:trPr>
        <w:tc>
          <w:tcPr>
            <w:tcW w:w="1280" w:type="dxa"/>
            <w:tcBorders>
              <w:top w:val="nil"/>
              <w:left w:val="nil"/>
              <w:bottom w:val="nil"/>
              <w:right w:val="nil"/>
            </w:tcBorders>
            <w:noWrap/>
            <w:vAlign w:val="bottom"/>
            <w:hideMark/>
          </w:tcPr>
          <w:p w14:paraId="08A16780"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330C615B"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Rhynchostegium confertum</w:t>
            </w:r>
          </w:p>
        </w:tc>
        <w:tc>
          <w:tcPr>
            <w:tcW w:w="3900" w:type="dxa"/>
            <w:tcBorders>
              <w:top w:val="nil"/>
              <w:left w:val="nil"/>
              <w:bottom w:val="single" w:sz="4" w:space="0" w:color="auto"/>
              <w:right w:val="single" w:sz="4" w:space="0" w:color="auto"/>
            </w:tcBorders>
            <w:noWrap/>
            <w:vAlign w:val="bottom"/>
            <w:hideMark/>
          </w:tcPr>
          <w:p w14:paraId="7CFFC15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Clustered Feather-moss</w:t>
            </w:r>
          </w:p>
        </w:tc>
        <w:tc>
          <w:tcPr>
            <w:tcW w:w="459" w:type="dxa"/>
            <w:tcBorders>
              <w:top w:val="nil"/>
              <w:left w:val="nil"/>
              <w:bottom w:val="single" w:sz="4" w:space="0" w:color="auto"/>
              <w:right w:val="single" w:sz="4" w:space="0" w:color="auto"/>
            </w:tcBorders>
            <w:shd w:val="clear" w:color="008000" w:fill="00A933"/>
            <w:noWrap/>
            <w:vAlign w:val="bottom"/>
            <w:hideMark/>
          </w:tcPr>
          <w:p w14:paraId="7AA8116C"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1CB143B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50E32A1F" w14:textId="77777777" w:rsidTr="005F0939">
        <w:trPr>
          <w:trHeight w:val="260"/>
        </w:trPr>
        <w:tc>
          <w:tcPr>
            <w:tcW w:w="1280" w:type="dxa"/>
            <w:tcBorders>
              <w:top w:val="nil"/>
              <w:left w:val="nil"/>
              <w:bottom w:val="nil"/>
              <w:right w:val="nil"/>
            </w:tcBorders>
            <w:noWrap/>
            <w:vAlign w:val="bottom"/>
            <w:hideMark/>
          </w:tcPr>
          <w:p w14:paraId="4F2330C3"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141290C5"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Ulota crispa/bruchii</w:t>
            </w:r>
          </w:p>
        </w:tc>
        <w:tc>
          <w:tcPr>
            <w:tcW w:w="3900" w:type="dxa"/>
            <w:tcBorders>
              <w:top w:val="nil"/>
              <w:left w:val="nil"/>
              <w:bottom w:val="single" w:sz="4" w:space="0" w:color="auto"/>
              <w:right w:val="single" w:sz="4" w:space="0" w:color="auto"/>
            </w:tcBorders>
            <w:noWrap/>
            <w:vAlign w:val="bottom"/>
            <w:hideMark/>
          </w:tcPr>
          <w:p w14:paraId="27488692"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Crisped/Bruch’s Pincushion</w:t>
            </w:r>
          </w:p>
        </w:tc>
        <w:tc>
          <w:tcPr>
            <w:tcW w:w="459" w:type="dxa"/>
            <w:tcBorders>
              <w:top w:val="nil"/>
              <w:left w:val="nil"/>
              <w:bottom w:val="single" w:sz="4" w:space="0" w:color="auto"/>
              <w:right w:val="single" w:sz="4" w:space="0" w:color="auto"/>
            </w:tcBorders>
            <w:shd w:val="clear" w:color="008000" w:fill="00A933"/>
            <w:noWrap/>
            <w:vAlign w:val="bottom"/>
            <w:hideMark/>
          </w:tcPr>
          <w:p w14:paraId="245F60F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7A169F1E"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35B1AE44" w14:textId="77777777" w:rsidTr="005F0939">
        <w:trPr>
          <w:trHeight w:val="260"/>
        </w:trPr>
        <w:tc>
          <w:tcPr>
            <w:tcW w:w="1280" w:type="dxa"/>
            <w:tcBorders>
              <w:top w:val="nil"/>
              <w:left w:val="nil"/>
              <w:bottom w:val="nil"/>
              <w:right w:val="nil"/>
            </w:tcBorders>
            <w:noWrap/>
            <w:vAlign w:val="bottom"/>
            <w:hideMark/>
          </w:tcPr>
          <w:p w14:paraId="35D3DA94"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1B75282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3900" w:type="dxa"/>
            <w:tcBorders>
              <w:top w:val="nil"/>
              <w:left w:val="nil"/>
              <w:bottom w:val="single" w:sz="4" w:space="0" w:color="auto"/>
              <w:right w:val="single" w:sz="4" w:space="0" w:color="auto"/>
            </w:tcBorders>
            <w:noWrap/>
            <w:vAlign w:val="bottom"/>
            <w:hideMark/>
          </w:tcPr>
          <w:p w14:paraId="7891FF1C"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13F4D60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32C47462"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38B209FB" w14:textId="77777777" w:rsidTr="005F0939">
        <w:trPr>
          <w:trHeight w:val="260"/>
        </w:trPr>
        <w:tc>
          <w:tcPr>
            <w:tcW w:w="1280" w:type="dxa"/>
            <w:tcBorders>
              <w:top w:val="nil"/>
              <w:left w:val="nil"/>
              <w:bottom w:val="nil"/>
              <w:right w:val="nil"/>
            </w:tcBorders>
            <w:noWrap/>
            <w:vAlign w:val="bottom"/>
            <w:hideMark/>
          </w:tcPr>
          <w:p w14:paraId="7C77384C" w14:textId="77777777" w:rsidR="005F0939" w:rsidRPr="00852CCF" w:rsidRDefault="005F0939" w:rsidP="005F0939">
            <w:pPr>
              <w:spacing w:after="0" w:line="240" w:lineRule="auto"/>
              <w:rPr>
                <w:rFonts w:ascii="Arial" w:eastAsia="Times New Roman" w:hAnsi="Arial" w:cs="Arial"/>
                <w:b/>
                <w:bCs/>
                <w:sz w:val="20"/>
                <w:szCs w:val="20"/>
                <w:lang w:eastAsia="en-GB"/>
              </w:rPr>
            </w:pPr>
            <w:r w:rsidRPr="00852CCF">
              <w:rPr>
                <w:rFonts w:ascii="Arial" w:eastAsia="Times New Roman" w:hAnsi="Arial" w:cs="Arial"/>
                <w:b/>
                <w:bCs/>
                <w:sz w:val="20"/>
                <w:szCs w:val="20"/>
                <w:lang w:eastAsia="en-GB"/>
              </w:rPr>
              <w:t>Lichens</w:t>
            </w:r>
          </w:p>
        </w:tc>
        <w:tc>
          <w:tcPr>
            <w:tcW w:w="3580" w:type="dxa"/>
            <w:tcBorders>
              <w:top w:val="nil"/>
              <w:left w:val="single" w:sz="4" w:space="0" w:color="auto"/>
              <w:bottom w:val="single" w:sz="4" w:space="0" w:color="auto"/>
              <w:right w:val="single" w:sz="4" w:space="0" w:color="auto"/>
            </w:tcBorders>
            <w:noWrap/>
            <w:vAlign w:val="bottom"/>
            <w:hideMark/>
          </w:tcPr>
          <w:p w14:paraId="04B7B466"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Candelariella sp.</w:t>
            </w:r>
          </w:p>
        </w:tc>
        <w:tc>
          <w:tcPr>
            <w:tcW w:w="3900" w:type="dxa"/>
            <w:tcBorders>
              <w:top w:val="nil"/>
              <w:left w:val="nil"/>
              <w:bottom w:val="single" w:sz="4" w:space="0" w:color="auto"/>
              <w:right w:val="single" w:sz="4" w:space="0" w:color="auto"/>
            </w:tcBorders>
            <w:noWrap/>
            <w:vAlign w:val="bottom"/>
            <w:hideMark/>
          </w:tcPr>
          <w:p w14:paraId="1690590A"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Egg Yolk Lichens</w:t>
            </w:r>
          </w:p>
        </w:tc>
        <w:tc>
          <w:tcPr>
            <w:tcW w:w="459" w:type="dxa"/>
            <w:tcBorders>
              <w:top w:val="nil"/>
              <w:left w:val="nil"/>
              <w:bottom w:val="single" w:sz="4" w:space="0" w:color="auto"/>
              <w:right w:val="single" w:sz="4" w:space="0" w:color="auto"/>
            </w:tcBorders>
            <w:noWrap/>
            <w:vAlign w:val="bottom"/>
            <w:hideMark/>
          </w:tcPr>
          <w:p w14:paraId="3AB4A003"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3E6B6297"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3DEA579E" w14:textId="77777777" w:rsidTr="005F0939">
        <w:trPr>
          <w:trHeight w:val="260"/>
        </w:trPr>
        <w:tc>
          <w:tcPr>
            <w:tcW w:w="1280" w:type="dxa"/>
            <w:tcBorders>
              <w:top w:val="nil"/>
              <w:left w:val="nil"/>
              <w:bottom w:val="nil"/>
              <w:right w:val="nil"/>
            </w:tcBorders>
            <w:noWrap/>
            <w:vAlign w:val="bottom"/>
            <w:hideMark/>
          </w:tcPr>
          <w:p w14:paraId="2135B4D5"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24671045"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Cladonia sp.</w:t>
            </w:r>
          </w:p>
        </w:tc>
        <w:tc>
          <w:tcPr>
            <w:tcW w:w="3900" w:type="dxa"/>
            <w:tcBorders>
              <w:top w:val="nil"/>
              <w:left w:val="nil"/>
              <w:bottom w:val="single" w:sz="4" w:space="0" w:color="auto"/>
              <w:right w:val="single" w:sz="4" w:space="0" w:color="auto"/>
            </w:tcBorders>
            <w:noWrap/>
            <w:vAlign w:val="bottom"/>
            <w:hideMark/>
          </w:tcPr>
          <w:p w14:paraId="20E7E615"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7B72844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7348762B"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7E0396D1" w14:textId="77777777" w:rsidTr="005F0939">
        <w:trPr>
          <w:trHeight w:val="260"/>
        </w:trPr>
        <w:tc>
          <w:tcPr>
            <w:tcW w:w="1280" w:type="dxa"/>
            <w:tcBorders>
              <w:top w:val="nil"/>
              <w:left w:val="nil"/>
              <w:bottom w:val="nil"/>
              <w:right w:val="nil"/>
            </w:tcBorders>
            <w:noWrap/>
            <w:vAlign w:val="bottom"/>
            <w:hideMark/>
          </w:tcPr>
          <w:p w14:paraId="623015F3"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69C6E50A"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Evernia</w:t>
            </w:r>
          </w:p>
        </w:tc>
        <w:tc>
          <w:tcPr>
            <w:tcW w:w="3900" w:type="dxa"/>
            <w:tcBorders>
              <w:top w:val="nil"/>
              <w:left w:val="nil"/>
              <w:bottom w:val="single" w:sz="4" w:space="0" w:color="auto"/>
              <w:right w:val="single" w:sz="4" w:space="0" w:color="auto"/>
            </w:tcBorders>
            <w:noWrap/>
            <w:vAlign w:val="bottom"/>
            <w:hideMark/>
          </w:tcPr>
          <w:p w14:paraId="0E4DA1B4"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Oak ‘Moss’ Lichen</w:t>
            </w:r>
          </w:p>
        </w:tc>
        <w:tc>
          <w:tcPr>
            <w:tcW w:w="459" w:type="dxa"/>
            <w:tcBorders>
              <w:top w:val="nil"/>
              <w:left w:val="nil"/>
              <w:bottom w:val="single" w:sz="4" w:space="0" w:color="auto"/>
              <w:right w:val="single" w:sz="4" w:space="0" w:color="auto"/>
            </w:tcBorders>
            <w:shd w:val="clear" w:color="008000" w:fill="00A933"/>
            <w:noWrap/>
            <w:vAlign w:val="bottom"/>
            <w:hideMark/>
          </w:tcPr>
          <w:p w14:paraId="53412D89"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067CD4F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65F31C5F" w14:textId="77777777" w:rsidTr="005F0939">
        <w:trPr>
          <w:trHeight w:val="260"/>
        </w:trPr>
        <w:tc>
          <w:tcPr>
            <w:tcW w:w="1280" w:type="dxa"/>
            <w:tcBorders>
              <w:top w:val="nil"/>
              <w:left w:val="nil"/>
              <w:bottom w:val="nil"/>
              <w:right w:val="nil"/>
            </w:tcBorders>
            <w:noWrap/>
            <w:vAlign w:val="bottom"/>
            <w:hideMark/>
          </w:tcPr>
          <w:p w14:paraId="6ABDD6DF"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0FE90819"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Hypotrachyna revoluta/afrorevoluta</w:t>
            </w:r>
          </w:p>
        </w:tc>
        <w:tc>
          <w:tcPr>
            <w:tcW w:w="3900" w:type="dxa"/>
            <w:tcBorders>
              <w:top w:val="nil"/>
              <w:left w:val="nil"/>
              <w:bottom w:val="single" w:sz="4" w:space="0" w:color="auto"/>
              <w:right w:val="single" w:sz="4" w:space="0" w:color="auto"/>
            </w:tcBorders>
            <w:noWrap/>
            <w:vAlign w:val="bottom"/>
            <w:hideMark/>
          </w:tcPr>
          <w:p w14:paraId="79E86DD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shd w:val="clear" w:color="008000" w:fill="00A933"/>
            <w:noWrap/>
            <w:vAlign w:val="bottom"/>
            <w:hideMark/>
          </w:tcPr>
          <w:p w14:paraId="64C9B062"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28808821"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1B7A2759" w14:textId="77777777" w:rsidTr="005F0939">
        <w:trPr>
          <w:trHeight w:val="260"/>
        </w:trPr>
        <w:tc>
          <w:tcPr>
            <w:tcW w:w="1280" w:type="dxa"/>
            <w:tcBorders>
              <w:top w:val="nil"/>
              <w:left w:val="nil"/>
              <w:bottom w:val="nil"/>
              <w:right w:val="nil"/>
            </w:tcBorders>
            <w:noWrap/>
            <w:vAlign w:val="bottom"/>
            <w:hideMark/>
          </w:tcPr>
          <w:p w14:paraId="3A94662B"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6A204A8C"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Lecanora chlarotera</w:t>
            </w:r>
          </w:p>
        </w:tc>
        <w:tc>
          <w:tcPr>
            <w:tcW w:w="3900" w:type="dxa"/>
            <w:tcBorders>
              <w:top w:val="nil"/>
              <w:left w:val="nil"/>
              <w:bottom w:val="single" w:sz="4" w:space="0" w:color="auto"/>
              <w:right w:val="single" w:sz="4" w:space="0" w:color="auto"/>
            </w:tcBorders>
            <w:noWrap/>
            <w:vAlign w:val="bottom"/>
            <w:hideMark/>
          </w:tcPr>
          <w:p w14:paraId="73D8CF4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5F949847"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62A2D2B4"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2E1827EF" w14:textId="77777777" w:rsidTr="005F0939">
        <w:trPr>
          <w:trHeight w:val="260"/>
        </w:trPr>
        <w:tc>
          <w:tcPr>
            <w:tcW w:w="1280" w:type="dxa"/>
            <w:tcBorders>
              <w:top w:val="nil"/>
              <w:left w:val="nil"/>
              <w:bottom w:val="nil"/>
              <w:right w:val="nil"/>
            </w:tcBorders>
            <w:noWrap/>
            <w:vAlign w:val="bottom"/>
            <w:hideMark/>
          </w:tcPr>
          <w:p w14:paraId="384440A6"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2D70E670"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Lecanora sp.</w:t>
            </w:r>
          </w:p>
        </w:tc>
        <w:tc>
          <w:tcPr>
            <w:tcW w:w="3900" w:type="dxa"/>
            <w:tcBorders>
              <w:top w:val="nil"/>
              <w:left w:val="nil"/>
              <w:bottom w:val="single" w:sz="4" w:space="0" w:color="auto"/>
              <w:right w:val="single" w:sz="4" w:space="0" w:color="auto"/>
            </w:tcBorders>
            <w:noWrap/>
            <w:vAlign w:val="bottom"/>
            <w:hideMark/>
          </w:tcPr>
          <w:p w14:paraId="5F45312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Rim lichens</w:t>
            </w:r>
          </w:p>
        </w:tc>
        <w:tc>
          <w:tcPr>
            <w:tcW w:w="459" w:type="dxa"/>
            <w:tcBorders>
              <w:top w:val="nil"/>
              <w:left w:val="nil"/>
              <w:bottom w:val="single" w:sz="4" w:space="0" w:color="auto"/>
              <w:right w:val="single" w:sz="4" w:space="0" w:color="auto"/>
            </w:tcBorders>
            <w:noWrap/>
            <w:vAlign w:val="bottom"/>
            <w:hideMark/>
          </w:tcPr>
          <w:p w14:paraId="7C7A7BA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01E7A10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6532393D" w14:textId="77777777" w:rsidTr="005F0939">
        <w:trPr>
          <w:trHeight w:val="260"/>
        </w:trPr>
        <w:tc>
          <w:tcPr>
            <w:tcW w:w="1280" w:type="dxa"/>
            <w:tcBorders>
              <w:top w:val="nil"/>
              <w:left w:val="nil"/>
              <w:bottom w:val="nil"/>
              <w:right w:val="nil"/>
            </w:tcBorders>
            <w:noWrap/>
            <w:vAlign w:val="bottom"/>
            <w:hideMark/>
          </w:tcPr>
          <w:p w14:paraId="6FC0D8BC"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54479E21"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Parmelia sulcata</w:t>
            </w:r>
          </w:p>
        </w:tc>
        <w:tc>
          <w:tcPr>
            <w:tcW w:w="3900" w:type="dxa"/>
            <w:tcBorders>
              <w:top w:val="nil"/>
              <w:left w:val="nil"/>
              <w:bottom w:val="single" w:sz="4" w:space="0" w:color="auto"/>
              <w:right w:val="single" w:sz="4" w:space="0" w:color="auto"/>
            </w:tcBorders>
            <w:noWrap/>
            <w:vAlign w:val="bottom"/>
            <w:hideMark/>
          </w:tcPr>
          <w:p w14:paraId="5A8A3F50"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Hammered/Cracked Lichen Shield Lichen</w:t>
            </w:r>
          </w:p>
        </w:tc>
        <w:tc>
          <w:tcPr>
            <w:tcW w:w="459" w:type="dxa"/>
            <w:tcBorders>
              <w:top w:val="nil"/>
              <w:left w:val="nil"/>
              <w:bottom w:val="single" w:sz="4" w:space="0" w:color="auto"/>
              <w:right w:val="single" w:sz="4" w:space="0" w:color="auto"/>
            </w:tcBorders>
            <w:noWrap/>
            <w:vAlign w:val="bottom"/>
            <w:hideMark/>
          </w:tcPr>
          <w:p w14:paraId="04ABCC6A"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4DCDA4A5"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5ED64EC4" w14:textId="77777777" w:rsidTr="005F0939">
        <w:trPr>
          <w:trHeight w:val="260"/>
        </w:trPr>
        <w:tc>
          <w:tcPr>
            <w:tcW w:w="1280" w:type="dxa"/>
            <w:tcBorders>
              <w:top w:val="nil"/>
              <w:left w:val="nil"/>
              <w:bottom w:val="nil"/>
              <w:right w:val="nil"/>
            </w:tcBorders>
            <w:noWrap/>
            <w:vAlign w:val="bottom"/>
            <w:hideMark/>
          </w:tcPr>
          <w:p w14:paraId="52CAB732"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45E2D16E"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Parmotrema perlatum</w:t>
            </w:r>
          </w:p>
        </w:tc>
        <w:tc>
          <w:tcPr>
            <w:tcW w:w="3900" w:type="dxa"/>
            <w:tcBorders>
              <w:top w:val="nil"/>
              <w:left w:val="nil"/>
              <w:bottom w:val="single" w:sz="4" w:space="0" w:color="auto"/>
              <w:right w:val="single" w:sz="4" w:space="0" w:color="auto"/>
            </w:tcBorders>
            <w:noWrap/>
            <w:vAlign w:val="bottom"/>
            <w:hideMark/>
          </w:tcPr>
          <w:p w14:paraId="298941C1"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Powered Ruffle Lichen</w:t>
            </w:r>
          </w:p>
        </w:tc>
        <w:tc>
          <w:tcPr>
            <w:tcW w:w="459" w:type="dxa"/>
            <w:tcBorders>
              <w:top w:val="nil"/>
              <w:left w:val="nil"/>
              <w:bottom w:val="single" w:sz="4" w:space="0" w:color="auto"/>
              <w:right w:val="single" w:sz="4" w:space="0" w:color="auto"/>
            </w:tcBorders>
            <w:noWrap/>
            <w:vAlign w:val="bottom"/>
            <w:hideMark/>
          </w:tcPr>
          <w:p w14:paraId="11AC45F5"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19048E5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1D577C1F" w14:textId="77777777" w:rsidTr="005F0939">
        <w:trPr>
          <w:trHeight w:val="260"/>
        </w:trPr>
        <w:tc>
          <w:tcPr>
            <w:tcW w:w="1280" w:type="dxa"/>
            <w:tcBorders>
              <w:top w:val="nil"/>
              <w:left w:val="nil"/>
              <w:bottom w:val="nil"/>
              <w:right w:val="nil"/>
            </w:tcBorders>
            <w:noWrap/>
            <w:vAlign w:val="bottom"/>
            <w:hideMark/>
          </w:tcPr>
          <w:p w14:paraId="5E988BE5"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1D3BB01A"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xml:space="preserve">Possibly </w:t>
            </w:r>
            <w:r w:rsidRPr="00852CCF">
              <w:rPr>
                <w:rFonts w:ascii="Arial" w:eastAsia="Times New Roman" w:hAnsi="Arial" w:cs="Arial"/>
                <w:i/>
                <w:iCs/>
                <w:sz w:val="20"/>
                <w:szCs w:val="20"/>
                <w:lang w:eastAsia="en-GB"/>
              </w:rPr>
              <w:t>Flavoparmelia sp.</w:t>
            </w:r>
          </w:p>
        </w:tc>
        <w:tc>
          <w:tcPr>
            <w:tcW w:w="3900" w:type="dxa"/>
            <w:tcBorders>
              <w:top w:val="nil"/>
              <w:left w:val="nil"/>
              <w:bottom w:val="single" w:sz="4" w:space="0" w:color="auto"/>
              <w:right w:val="single" w:sz="4" w:space="0" w:color="auto"/>
            </w:tcBorders>
            <w:noWrap/>
            <w:vAlign w:val="bottom"/>
            <w:hideMark/>
          </w:tcPr>
          <w:p w14:paraId="15DF9C1B"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shd w:val="clear" w:color="008000" w:fill="00A933"/>
            <w:noWrap/>
            <w:vAlign w:val="bottom"/>
            <w:hideMark/>
          </w:tcPr>
          <w:p w14:paraId="3E74764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14EB2E2F"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1080C9B2" w14:textId="77777777" w:rsidTr="005F0939">
        <w:trPr>
          <w:trHeight w:val="260"/>
        </w:trPr>
        <w:tc>
          <w:tcPr>
            <w:tcW w:w="1280" w:type="dxa"/>
            <w:tcBorders>
              <w:top w:val="nil"/>
              <w:left w:val="nil"/>
              <w:bottom w:val="nil"/>
              <w:right w:val="nil"/>
            </w:tcBorders>
            <w:noWrap/>
            <w:vAlign w:val="bottom"/>
            <w:hideMark/>
          </w:tcPr>
          <w:p w14:paraId="404169D5"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2885EF8A"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Ramalina farinacea</w:t>
            </w:r>
          </w:p>
        </w:tc>
        <w:tc>
          <w:tcPr>
            <w:tcW w:w="3900" w:type="dxa"/>
            <w:tcBorders>
              <w:top w:val="nil"/>
              <w:left w:val="nil"/>
              <w:bottom w:val="single" w:sz="4" w:space="0" w:color="auto"/>
              <w:right w:val="single" w:sz="4" w:space="0" w:color="auto"/>
            </w:tcBorders>
            <w:noWrap/>
            <w:vAlign w:val="bottom"/>
            <w:hideMark/>
          </w:tcPr>
          <w:p w14:paraId="35434ED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72342914"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5618CD17"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0C75F366" w14:textId="77777777" w:rsidTr="005F0939">
        <w:trPr>
          <w:trHeight w:val="260"/>
        </w:trPr>
        <w:tc>
          <w:tcPr>
            <w:tcW w:w="1280" w:type="dxa"/>
            <w:tcBorders>
              <w:top w:val="nil"/>
              <w:left w:val="nil"/>
              <w:bottom w:val="nil"/>
              <w:right w:val="nil"/>
            </w:tcBorders>
            <w:noWrap/>
            <w:vAlign w:val="bottom"/>
            <w:hideMark/>
          </w:tcPr>
          <w:p w14:paraId="37C65914"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4F541C92"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Xanthoria calcicola</w:t>
            </w:r>
          </w:p>
        </w:tc>
        <w:tc>
          <w:tcPr>
            <w:tcW w:w="3900" w:type="dxa"/>
            <w:tcBorders>
              <w:top w:val="nil"/>
              <w:left w:val="nil"/>
              <w:bottom w:val="single" w:sz="4" w:space="0" w:color="auto"/>
              <w:right w:val="single" w:sz="4" w:space="0" w:color="auto"/>
            </w:tcBorders>
            <w:noWrap/>
            <w:vAlign w:val="bottom"/>
            <w:hideMark/>
          </w:tcPr>
          <w:p w14:paraId="68D8F1BE"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65BEE4A8"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6756EAAE"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2606797A" w14:textId="77777777" w:rsidTr="005F0939">
        <w:trPr>
          <w:trHeight w:val="260"/>
        </w:trPr>
        <w:tc>
          <w:tcPr>
            <w:tcW w:w="1280" w:type="dxa"/>
            <w:tcBorders>
              <w:top w:val="nil"/>
              <w:left w:val="nil"/>
              <w:bottom w:val="nil"/>
              <w:right w:val="nil"/>
            </w:tcBorders>
            <w:noWrap/>
            <w:vAlign w:val="bottom"/>
            <w:hideMark/>
          </w:tcPr>
          <w:p w14:paraId="24074FE5"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4790D4BD"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Xanthoria parietina</w:t>
            </w:r>
          </w:p>
        </w:tc>
        <w:tc>
          <w:tcPr>
            <w:tcW w:w="3900" w:type="dxa"/>
            <w:tcBorders>
              <w:top w:val="nil"/>
              <w:left w:val="nil"/>
              <w:bottom w:val="single" w:sz="4" w:space="0" w:color="auto"/>
              <w:right w:val="single" w:sz="4" w:space="0" w:color="auto"/>
            </w:tcBorders>
            <w:noWrap/>
            <w:vAlign w:val="bottom"/>
            <w:hideMark/>
          </w:tcPr>
          <w:p w14:paraId="1A3E3A9E"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605B7EB6"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3118F89D"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49B0D75B" w14:textId="77777777" w:rsidTr="005F0939">
        <w:trPr>
          <w:trHeight w:val="260"/>
        </w:trPr>
        <w:tc>
          <w:tcPr>
            <w:tcW w:w="1280" w:type="dxa"/>
            <w:tcBorders>
              <w:top w:val="nil"/>
              <w:left w:val="nil"/>
              <w:bottom w:val="nil"/>
              <w:right w:val="nil"/>
            </w:tcBorders>
            <w:noWrap/>
            <w:vAlign w:val="bottom"/>
            <w:hideMark/>
          </w:tcPr>
          <w:p w14:paraId="616EFA03"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single" w:sz="4" w:space="0" w:color="auto"/>
              <w:bottom w:val="single" w:sz="4" w:space="0" w:color="auto"/>
              <w:right w:val="single" w:sz="4" w:space="0" w:color="auto"/>
            </w:tcBorders>
            <w:noWrap/>
            <w:vAlign w:val="bottom"/>
            <w:hideMark/>
          </w:tcPr>
          <w:p w14:paraId="797A23DF" w14:textId="77777777" w:rsidR="005F0939" w:rsidRPr="00852CCF" w:rsidRDefault="005F0939" w:rsidP="005F0939">
            <w:pPr>
              <w:spacing w:after="0" w:line="240" w:lineRule="auto"/>
              <w:rPr>
                <w:rFonts w:ascii="Arial" w:eastAsia="Times New Roman" w:hAnsi="Arial" w:cs="Arial"/>
                <w:i/>
                <w:iCs/>
                <w:sz w:val="20"/>
                <w:szCs w:val="20"/>
                <w:lang w:eastAsia="en-GB"/>
              </w:rPr>
            </w:pPr>
            <w:r w:rsidRPr="00852CCF">
              <w:rPr>
                <w:rFonts w:ascii="Arial" w:eastAsia="Times New Roman" w:hAnsi="Arial" w:cs="Arial"/>
                <w:i/>
                <w:iCs/>
                <w:sz w:val="20"/>
                <w:szCs w:val="20"/>
                <w:lang w:eastAsia="en-GB"/>
              </w:rPr>
              <w:t>Xanthoria polycarpa</w:t>
            </w:r>
          </w:p>
        </w:tc>
        <w:tc>
          <w:tcPr>
            <w:tcW w:w="3900" w:type="dxa"/>
            <w:tcBorders>
              <w:top w:val="nil"/>
              <w:left w:val="nil"/>
              <w:bottom w:val="single" w:sz="4" w:space="0" w:color="auto"/>
              <w:right w:val="single" w:sz="4" w:space="0" w:color="auto"/>
            </w:tcBorders>
            <w:noWrap/>
            <w:vAlign w:val="bottom"/>
            <w:hideMark/>
          </w:tcPr>
          <w:p w14:paraId="5DBF1999"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shd w:val="clear" w:color="008000" w:fill="00A933"/>
            <w:noWrap/>
            <w:vAlign w:val="bottom"/>
            <w:hideMark/>
          </w:tcPr>
          <w:p w14:paraId="0745D887"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c>
          <w:tcPr>
            <w:tcW w:w="459" w:type="dxa"/>
            <w:tcBorders>
              <w:top w:val="nil"/>
              <w:left w:val="nil"/>
              <w:bottom w:val="single" w:sz="4" w:space="0" w:color="auto"/>
              <w:right w:val="single" w:sz="4" w:space="0" w:color="auto"/>
            </w:tcBorders>
            <w:noWrap/>
            <w:vAlign w:val="bottom"/>
            <w:hideMark/>
          </w:tcPr>
          <w:p w14:paraId="1D9073A2" w14:textId="77777777" w:rsidR="005F0939" w:rsidRPr="00852CCF" w:rsidRDefault="005F0939" w:rsidP="005F0939">
            <w:pPr>
              <w:spacing w:after="0" w:line="240" w:lineRule="auto"/>
              <w:rPr>
                <w:rFonts w:ascii="Arial" w:eastAsia="Times New Roman" w:hAnsi="Arial" w:cs="Arial"/>
                <w:sz w:val="20"/>
                <w:szCs w:val="20"/>
                <w:lang w:eastAsia="en-GB"/>
              </w:rPr>
            </w:pPr>
            <w:r w:rsidRPr="00852CCF">
              <w:rPr>
                <w:rFonts w:ascii="Arial" w:eastAsia="Times New Roman" w:hAnsi="Arial" w:cs="Arial"/>
                <w:sz w:val="20"/>
                <w:szCs w:val="20"/>
                <w:lang w:eastAsia="en-GB"/>
              </w:rPr>
              <w:t> </w:t>
            </w:r>
          </w:p>
        </w:tc>
      </w:tr>
      <w:tr w:rsidR="005F0939" w:rsidRPr="00852CCF" w14:paraId="35A5B6BB" w14:textId="77777777" w:rsidTr="005F0939">
        <w:trPr>
          <w:trHeight w:val="250"/>
        </w:trPr>
        <w:tc>
          <w:tcPr>
            <w:tcW w:w="1280" w:type="dxa"/>
            <w:tcBorders>
              <w:top w:val="nil"/>
              <w:left w:val="nil"/>
              <w:bottom w:val="nil"/>
              <w:right w:val="nil"/>
            </w:tcBorders>
            <w:noWrap/>
            <w:vAlign w:val="bottom"/>
            <w:hideMark/>
          </w:tcPr>
          <w:p w14:paraId="20429F2B"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3580" w:type="dxa"/>
            <w:tcBorders>
              <w:top w:val="nil"/>
              <w:left w:val="nil"/>
              <w:bottom w:val="nil"/>
              <w:right w:val="nil"/>
            </w:tcBorders>
            <w:noWrap/>
            <w:vAlign w:val="bottom"/>
            <w:hideMark/>
          </w:tcPr>
          <w:p w14:paraId="36E0F7AF"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900" w:type="dxa"/>
            <w:tcBorders>
              <w:top w:val="nil"/>
              <w:left w:val="nil"/>
              <w:bottom w:val="nil"/>
              <w:right w:val="nil"/>
            </w:tcBorders>
            <w:noWrap/>
            <w:vAlign w:val="bottom"/>
            <w:hideMark/>
          </w:tcPr>
          <w:p w14:paraId="6F8ABDDA"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38A246C3"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44817657"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r w:rsidR="005F0939" w:rsidRPr="00852CCF" w14:paraId="7479AD37" w14:textId="77777777" w:rsidTr="005F0939">
        <w:trPr>
          <w:trHeight w:val="260"/>
        </w:trPr>
        <w:tc>
          <w:tcPr>
            <w:tcW w:w="1280" w:type="dxa"/>
            <w:tcBorders>
              <w:top w:val="nil"/>
              <w:left w:val="nil"/>
              <w:bottom w:val="nil"/>
              <w:right w:val="nil"/>
            </w:tcBorders>
            <w:noWrap/>
            <w:vAlign w:val="bottom"/>
            <w:hideMark/>
          </w:tcPr>
          <w:p w14:paraId="315FF695" w14:textId="77777777" w:rsidR="005F0939" w:rsidRDefault="005F0939" w:rsidP="005F0939">
            <w:pPr>
              <w:spacing w:after="0" w:line="240" w:lineRule="auto"/>
              <w:rPr>
                <w:rFonts w:eastAsia="Times New Roman" w:cstheme="minorHAnsi"/>
                <w:b/>
                <w:bCs/>
                <w:lang w:eastAsia="en-GB"/>
              </w:rPr>
            </w:pPr>
          </w:p>
          <w:p w14:paraId="49837304" w14:textId="77777777" w:rsidR="005F0939" w:rsidRPr="000D4A16" w:rsidRDefault="005F0939" w:rsidP="005F0939">
            <w:pPr>
              <w:spacing w:after="0" w:line="240" w:lineRule="auto"/>
              <w:rPr>
                <w:rFonts w:eastAsia="Times New Roman" w:cstheme="minorHAnsi"/>
                <w:b/>
                <w:bCs/>
                <w:lang w:eastAsia="en-GB"/>
              </w:rPr>
            </w:pPr>
            <w:r w:rsidRPr="000D4A16">
              <w:rPr>
                <w:rFonts w:eastAsia="Times New Roman" w:cstheme="minorHAnsi"/>
                <w:b/>
                <w:bCs/>
                <w:lang w:eastAsia="en-GB"/>
              </w:rPr>
              <w:t>Comment</w:t>
            </w:r>
          </w:p>
        </w:tc>
        <w:tc>
          <w:tcPr>
            <w:tcW w:w="3580" w:type="dxa"/>
            <w:tcBorders>
              <w:top w:val="nil"/>
              <w:left w:val="nil"/>
              <w:bottom w:val="nil"/>
              <w:right w:val="nil"/>
            </w:tcBorders>
            <w:noWrap/>
            <w:vAlign w:val="bottom"/>
            <w:hideMark/>
          </w:tcPr>
          <w:p w14:paraId="52E045D5" w14:textId="77777777" w:rsidR="005F0939" w:rsidRPr="00852CCF" w:rsidRDefault="005F0939" w:rsidP="005F0939">
            <w:pPr>
              <w:spacing w:after="0" w:line="240" w:lineRule="auto"/>
              <w:rPr>
                <w:rFonts w:ascii="Arial" w:eastAsia="Times New Roman" w:hAnsi="Arial" w:cs="Arial"/>
                <w:b/>
                <w:bCs/>
                <w:sz w:val="20"/>
                <w:szCs w:val="20"/>
                <w:lang w:eastAsia="en-GB"/>
              </w:rPr>
            </w:pPr>
          </w:p>
        </w:tc>
        <w:tc>
          <w:tcPr>
            <w:tcW w:w="3900" w:type="dxa"/>
            <w:tcBorders>
              <w:top w:val="nil"/>
              <w:left w:val="nil"/>
              <w:bottom w:val="nil"/>
              <w:right w:val="nil"/>
            </w:tcBorders>
            <w:noWrap/>
            <w:vAlign w:val="bottom"/>
            <w:hideMark/>
          </w:tcPr>
          <w:p w14:paraId="00E3CD02"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3E3C63EC"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2DD2364B"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r w:rsidR="005F0939" w:rsidRPr="00852CCF" w14:paraId="729D8AB3" w14:textId="77777777" w:rsidTr="005F0939">
        <w:trPr>
          <w:trHeight w:val="250"/>
        </w:trPr>
        <w:tc>
          <w:tcPr>
            <w:tcW w:w="9678" w:type="dxa"/>
            <w:gridSpan w:val="5"/>
            <w:tcBorders>
              <w:top w:val="nil"/>
              <w:left w:val="nil"/>
              <w:bottom w:val="nil"/>
              <w:right w:val="nil"/>
            </w:tcBorders>
            <w:noWrap/>
            <w:vAlign w:val="bottom"/>
            <w:hideMark/>
          </w:tcPr>
          <w:p w14:paraId="7AF70C3D" w14:textId="77777777" w:rsidR="005F0939" w:rsidRPr="000D4A16" w:rsidRDefault="005F0939" w:rsidP="005F0939">
            <w:pPr>
              <w:spacing w:after="0" w:line="240" w:lineRule="auto"/>
              <w:rPr>
                <w:rFonts w:eastAsia="Times New Roman" w:cstheme="minorHAnsi"/>
                <w:lang w:eastAsia="en-GB"/>
              </w:rPr>
            </w:pPr>
            <w:r w:rsidRPr="000D4A16">
              <w:rPr>
                <w:rFonts w:eastAsia="Times New Roman" w:cstheme="minorHAnsi"/>
                <w:lang w:eastAsia="en-GB"/>
              </w:rPr>
              <w:t>We spent three hours on site, and surveyed just a small part of the wood, and a short stretch of the stream.</w:t>
            </w:r>
          </w:p>
        </w:tc>
      </w:tr>
      <w:tr w:rsidR="005F0939" w:rsidRPr="00852CCF" w14:paraId="10B34FD7" w14:textId="77777777" w:rsidTr="005F0939">
        <w:trPr>
          <w:trHeight w:val="250"/>
        </w:trPr>
        <w:tc>
          <w:tcPr>
            <w:tcW w:w="4860" w:type="dxa"/>
            <w:gridSpan w:val="2"/>
            <w:tcBorders>
              <w:top w:val="nil"/>
              <w:left w:val="nil"/>
              <w:bottom w:val="nil"/>
              <w:right w:val="nil"/>
            </w:tcBorders>
            <w:noWrap/>
            <w:vAlign w:val="bottom"/>
            <w:hideMark/>
          </w:tcPr>
          <w:p w14:paraId="20DEEFB0" w14:textId="77777777" w:rsidR="005F0939" w:rsidRPr="000D4A16" w:rsidRDefault="005F0939" w:rsidP="005F0939">
            <w:pPr>
              <w:spacing w:after="0" w:line="240" w:lineRule="auto"/>
              <w:rPr>
                <w:rFonts w:eastAsia="Times New Roman" w:cstheme="minorHAnsi"/>
                <w:lang w:eastAsia="en-GB"/>
              </w:rPr>
            </w:pPr>
            <w:r w:rsidRPr="000D4A16">
              <w:rPr>
                <w:rFonts w:eastAsia="Times New Roman" w:cstheme="minorHAnsi"/>
                <w:lang w:eastAsia="en-GB"/>
              </w:rPr>
              <w:t xml:space="preserve">There are, no doubt, many more species present. </w:t>
            </w:r>
          </w:p>
        </w:tc>
        <w:tc>
          <w:tcPr>
            <w:tcW w:w="3900" w:type="dxa"/>
            <w:tcBorders>
              <w:top w:val="nil"/>
              <w:left w:val="nil"/>
              <w:bottom w:val="nil"/>
              <w:right w:val="nil"/>
            </w:tcBorders>
            <w:noWrap/>
            <w:vAlign w:val="bottom"/>
            <w:hideMark/>
          </w:tcPr>
          <w:p w14:paraId="239DF3C1" w14:textId="77777777" w:rsidR="005F0939" w:rsidRPr="00852CCF" w:rsidRDefault="005F0939" w:rsidP="005F0939">
            <w:pPr>
              <w:spacing w:after="0" w:line="240" w:lineRule="auto"/>
              <w:rPr>
                <w:rFonts w:ascii="Arial" w:eastAsia="Times New Roman" w:hAnsi="Arial" w:cs="Arial"/>
                <w:sz w:val="20"/>
                <w:szCs w:val="20"/>
                <w:lang w:eastAsia="en-GB"/>
              </w:rPr>
            </w:pPr>
          </w:p>
        </w:tc>
        <w:tc>
          <w:tcPr>
            <w:tcW w:w="459" w:type="dxa"/>
            <w:tcBorders>
              <w:top w:val="nil"/>
              <w:left w:val="nil"/>
              <w:bottom w:val="nil"/>
              <w:right w:val="nil"/>
            </w:tcBorders>
            <w:noWrap/>
            <w:vAlign w:val="bottom"/>
            <w:hideMark/>
          </w:tcPr>
          <w:p w14:paraId="7D9CEB28"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07F658A4"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r w:rsidR="005F0939" w:rsidRPr="00852CCF" w14:paraId="0CFDB337" w14:textId="77777777" w:rsidTr="005F0939">
        <w:trPr>
          <w:trHeight w:val="250"/>
        </w:trPr>
        <w:tc>
          <w:tcPr>
            <w:tcW w:w="1280" w:type="dxa"/>
            <w:tcBorders>
              <w:top w:val="nil"/>
              <w:left w:val="nil"/>
              <w:bottom w:val="nil"/>
              <w:right w:val="nil"/>
            </w:tcBorders>
            <w:noWrap/>
            <w:vAlign w:val="bottom"/>
            <w:hideMark/>
          </w:tcPr>
          <w:p w14:paraId="4A0AB0CA"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580" w:type="dxa"/>
            <w:tcBorders>
              <w:top w:val="nil"/>
              <w:left w:val="nil"/>
              <w:bottom w:val="nil"/>
              <w:right w:val="nil"/>
            </w:tcBorders>
            <w:noWrap/>
            <w:vAlign w:val="bottom"/>
            <w:hideMark/>
          </w:tcPr>
          <w:p w14:paraId="172D0C61"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3900" w:type="dxa"/>
            <w:tcBorders>
              <w:top w:val="nil"/>
              <w:left w:val="nil"/>
              <w:bottom w:val="nil"/>
              <w:right w:val="nil"/>
            </w:tcBorders>
            <w:noWrap/>
            <w:vAlign w:val="bottom"/>
            <w:hideMark/>
          </w:tcPr>
          <w:p w14:paraId="3640944B"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6685DDC8"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c>
          <w:tcPr>
            <w:tcW w:w="459" w:type="dxa"/>
            <w:tcBorders>
              <w:top w:val="nil"/>
              <w:left w:val="nil"/>
              <w:bottom w:val="nil"/>
              <w:right w:val="nil"/>
            </w:tcBorders>
            <w:noWrap/>
            <w:vAlign w:val="bottom"/>
            <w:hideMark/>
          </w:tcPr>
          <w:p w14:paraId="389A2802" w14:textId="77777777" w:rsidR="005F0939" w:rsidRPr="00852CCF" w:rsidRDefault="005F0939" w:rsidP="005F0939">
            <w:pPr>
              <w:spacing w:after="0" w:line="240" w:lineRule="auto"/>
              <w:rPr>
                <w:rFonts w:ascii="Times New Roman" w:eastAsia="Times New Roman" w:hAnsi="Times New Roman" w:cs="Times New Roman"/>
                <w:sz w:val="20"/>
                <w:szCs w:val="20"/>
                <w:lang w:eastAsia="en-GB"/>
              </w:rPr>
            </w:pPr>
          </w:p>
        </w:tc>
      </w:tr>
    </w:tbl>
    <w:p w14:paraId="3C0118BE" w14:textId="77777777" w:rsidR="006B5EB4" w:rsidRPr="00F30E76" w:rsidRDefault="006B5EB4">
      <w:pPr>
        <w:rPr>
          <w:b/>
        </w:rPr>
      </w:pPr>
    </w:p>
    <w:p w14:paraId="2A4E0BC7" w14:textId="77777777" w:rsidR="00393D83" w:rsidRDefault="00393D83" w:rsidP="00841CAF">
      <w:pPr>
        <w:spacing w:line="276" w:lineRule="auto"/>
        <w:rPr>
          <w:b/>
          <w:bCs/>
          <w:sz w:val="28"/>
          <w:szCs w:val="28"/>
          <w:u w:val="single"/>
        </w:rPr>
        <w:sectPr w:rsidR="00393D83" w:rsidSect="00994CE1">
          <w:type w:val="continuous"/>
          <w:pgSz w:w="11906" w:h="16838"/>
          <w:pgMar w:top="1440" w:right="1080" w:bottom="1440" w:left="1080" w:header="0" w:footer="0" w:gutter="0"/>
          <w:cols w:space="708"/>
          <w:docGrid w:linePitch="360"/>
        </w:sectPr>
      </w:pPr>
    </w:p>
    <w:p w14:paraId="75BA34FA" w14:textId="72DE8AA5" w:rsidR="009C0511" w:rsidRDefault="009C0511" w:rsidP="00841CAF">
      <w:pPr>
        <w:spacing w:line="276" w:lineRule="auto"/>
        <w:rPr>
          <w:b/>
          <w:bCs/>
          <w:sz w:val="28"/>
          <w:szCs w:val="28"/>
          <w:u w:val="single"/>
        </w:rPr>
      </w:pPr>
      <w:r>
        <w:rPr>
          <w:b/>
          <w:bCs/>
          <w:sz w:val="28"/>
          <w:szCs w:val="28"/>
          <w:u w:val="single"/>
        </w:rPr>
        <w:br w:type="page"/>
      </w:r>
    </w:p>
    <w:p w14:paraId="40FD6705" w14:textId="1CE9E824" w:rsidR="00443EED" w:rsidRDefault="00443EED" w:rsidP="00443EED">
      <w:pPr>
        <w:rPr>
          <w:b/>
          <w:u w:val="single"/>
        </w:rPr>
      </w:pPr>
      <w:r>
        <w:rPr>
          <w:b/>
          <w:u w:val="single"/>
        </w:rPr>
        <w:lastRenderedPageBreak/>
        <w:t xml:space="preserve">Appendix </w:t>
      </w:r>
      <w:r w:rsidR="00FC1C72">
        <w:rPr>
          <w:b/>
          <w:u w:val="single"/>
        </w:rPr>
        <w:t>5</w:t>
      </w:r>
      <w:r>
        <w:rPr>
          <w:b/>
          <w:u w:val="single"/>
        </w:rPr>
        <w:t xml:space="preserve"> </w:t>
      </w:r>
      <w:r w:rsidR="00FC1C72">
        <w:rPr>
          <w:b/>
          <w:u w:val="single"/>
        </w:rPr>
        <w:t>-</w:t>
      </w:r>
      <w:r>
        <w:rPr>
          <w:b/>
          <w:u w:val="single"/>
        </w:rPr>
        <w:t xml:space="preserve"> </w:t>
      </w:r>
      <w:r w:rsidRPr="00447F5E">
        <w:rPr>
          <w:b/>
          <w:u w:val="single"/>
        </w:rPr>
        <w:t>Species seen at the Oak Farm Bio</w:t>
      </w:r>
      <w:r>
        <w:rPr>
          <w:b/>
          <w:u w:val="single"/>
        </w:rPr>
        <w:t>B</w:t>
      </w:r>
      <w:r w:rsidRPr="00447F5E">
        <w:rPr>
          <w:b/>
          <w:u w:val="single"/>
        </w:rPr>
        <w:t>litz – 24/08/2025</w:t>
      </w:r>
    </w:p>
    <w:p w14:paraId="1AC06065" w14:textId="77777777" w:rsidR="00F838A0" w:rsidRDefault="00F838A0" w:rsidP="00443EED">
      <w:pPr>
        <w:rPr>
          <w:b/>
          <w:u w:val="single"/>
        </w:rPr>
        <w:sectPr w:rsidR="00F838A0" w:rsidSect="00994CE1">
          <w:type w:val="continuous"/>
          <w:pgSz w:w="11906" w:h="16838"/>
          <w:pgMar w:top="1440" w:right="1080" w:bottom="1440" w:left="1080" w:header="0" w:footer="0" w:gutter="0"/>
          <w:cols w:space="708"/>
          <w:docGrid w:linePitch="360"/>
        </w:sectPr>
      </w:pPr>
    </w:p>
    <w:p w14:paraId="4C310F3B" w14:textId="77777777" w:rsidR="003D7486" w:rsidRPr="00447F5E" w:rsidRDefault="003D7486" w:rsidP="00443EED">
      <w:pPr>
        <w:rPr>
          <w:b/>
          <w:u w:val="single"/>
        </w:rPr>
      </w:pPr>
    </w:p>
    <w:p w14:paraId="0E0D6D5C" w14:textId="77777777" w:rsidR="005907B2" w:rsidRPr="003F184A" w:rsidRDefault="005907B2" w:rsidP="005907B2">
      <w:pPr>
        <w:rPr>
          <w:rFonts w:ascii="Arial" w:hAnsi="Arial" w:cs="Arial"/>
          <w:b/>
          <w:bCs/>
          <w:sz w:val="20"/>
          <w:szCs w:val="20"/>
        </w:rPr>
      </w:pPr>
      <w:r w:rsidRPr="003F184A">
        <w:rPr>
          <w:rFonts w:ascii="Arial" w:hAnsi="Arial" w:cs="Arial"/>
          <w:b/>
          <w:bCs/>
          <w:sz w:val="20"/>
          <w:szCs w:val="20"/>
        </w:rPr>
        <w:t>Bees</w:t>
      </w:r>
    </w:p>
    <w:p w14:paraId="63E0A0E1" w14:textId="77777777" w:rsidR="003E0C2B" w:rsidRDefault="003E0C2B" w:rsidP="005907B2">
      <w:pPr>
        <w:rPr>
          <w:rFonts w:ascii="Arial" w:hAnsi="Arial" w:cs="Arial"/>
          <w:sz w:val="20"/>
          <w:szCs w:val="20"/>
        </w:rPr>
      </w:pPr>
      <w:r>
        <w:rPr>
          <w:rFonts w:ascii="Arial" w:hAnsi="Arial" w:cs="Arial"/>
          <w:sz w:val="20"/>
          <w:szCs w:val="20"/>
        </w:rPr>
        <w:t>Buff tail bumblebee</w:t>
      </w:r>
    </w:p>
    <w:p w14:paraId="53336101" w14:textId="77777777" w:rsidR="003E0C2B" w:rsidRDefault="003E0C2B" w:rsidP="005907B2">
      <w:pPr>
        <w:rPr>
          <w:rFonts w:ascii="Arial" w:hAnsi="Arial" w:cs="Arial"/>
          <w:sz w:val="20"/>
          <w:szCs w:val="20"/>
        </w:rPr>
      </w:pPr>
      <w:r>
        <w:rPr>
          <w:rFonts w:ascii="Arial" w:hAnsi="Arial" w:cs="Arial"/>
          <w:sz w:val="20"/>
          <w:szCs w:val="20"/>
        </w:rPr>
        <w:t>Common Carder bee</w:t>
      </w:r>
    </w:p>
    <w:p w14:paraId="2795E617" w14:textId="73A35693" w:rsidR="005907B2" w:rsidRPr="003E0C2B" w:rsidRDefault="005907B2" w:rsidP="003E0C2B">
      <w:pPr>
        <w:rPr>
          <w:rFonts w:ascii="Arial" w:hAnsi="Arial" w:cs="Arial"/>
          <w:sz w:val="20"/>
          <w:szCs w:val="20"/>
        </w:rPr>
      </w:pPr>
      <w:r w:rsidRPr="00492309">
        <w:rPr>
          <w:rFonts w:ascii="Arial" w:hAnsi="Arial" w:cs="Arial"/>
          <w:sz w:val="20"/>
          <w:szCs w:val="20"/>
        </w:rPr>
        <w:t>Red-tailed bumblebee</w:t>
      </w:r>
    </w:p>
    <w:p w14:paraId="32325F95" w14:textId="5DA70366" w:rsidR="005907B2" w:rsidRPr="003E0C2B" w:rsidRDefault="005907B2" w:rsidP="005907B2">
      <w:pPr>
        <w:jc w:val="both"/>
        <w:rPr>
          <w:rFonts w:ascii="Arial" w:eastAsia="Times New Roman" w:hAnsi="Arial" w:cs="Arial"/>
          <w:b/>
          <w:iCs/>
          <w:sz w:val="20"/>
          <w:szCs w:val="20"/>
          <w:lang w:eastAsia="en-GB"/>
        </w:rPr>
      </w:pPr>
      <w:r w:rsidRPr="00492309">
        <w:rPr>
          <w:rFonts w:ascii="Arial" w:eastAsia="Times New Roman" w:hAnsi="Arial" w:cs="Arial"/>
          <w:bCs/>
          <w:iCs/>
          <w:sz w:val="20"/>
          <w:szCs w:val="20"/>
          <w:lang w:eastAsia="en-GB"/>
        </w:rPr>
        <w:t>Southern cuckoo bee</w:t>
      </w:r>
    </w:p>
    <w:p w14:paraId="5189A547" w14:textId="77777777" w:rsidR="005907B2" w:rsidRPr="0031781E" w:rsidRDefault="005907B2" w:rsidP="005907B2">
      <w:pPr>
        <w:jc w:val="both"/>
        <w:rPr>
          <w:rFonts w:ascii="Arial" w:eastAsia="Times New Roman" w:hAnsi="Arial" w:cs="Arial"/>
          <w:b/>
          <w:iCs/>
          <w:sz w:val="20"/>
          <w:szCs w:val="20"/>
          <w:lang w:eastAsia="en-GB"/>
        </w:rPr>
      </w:pPr>
    </w:p>
    <w:p w14:paraId="28967FF1" w14:textId="77777777" w:rsidR="005907B2" w:rsidRPr="00EE070D" w:rsidRDefault="005907B2" w:rsidP="005907B2">
      <w:pPr>
        <w:jc w:val="both"/>
        <w:rPr>
          <w:rFonts w:ascii="Arial" w:eastAsia="Times New Roman" w:hAnsi="Arial" w:cs="Arial"/>
          <w:bCs/>
          <w:iCs/>
          <w:sz w:val="20"/>
          <w:szCs w:val="20"/>
          <w:lang w:eastAsia="en-GB"/>
        </w:rPr>
      </w:pPr>
      <w:r w:rsidRPr="00FF1809">
        <w:rPr>
          <w:rFonts w:ascii="Arial" w:eastAsia="Times New Roman" w:hAnsi="Arial" w:cs="Arial"/>
          <w:b/>
          <w:iCs/>
          <w:sz w:val="20"/>
          <w:szCs w:val="20"/>
          <w:lang w:eastAsia="en-GB"/>
        </w:rPr>
        <w:t>Butterflies</w:t>
      </w:r>
    </w:p>
    <w:p w14:paraId="30B710A6" w14:textId="77777777" w:rsidR="005907B2" w:rsidRPr="00EE070D" w:rsidRDefault="005907B2" w:rsidP="005907B2">
      <w:pPr>
        <w:jc w:val="both"/>
        <w:rPr>
          <w:rFonts w:ascii="Arial" w:eastAsia="Times New Roman" w:hAnsi="Arial" w:cs="Arial"/>
          <w:bCs/>
          <w:iCs/>
          <w:sz w:val="20"/>
          <w:szCs w:val="20"/>
          <w:lang w:eastAsia="en-GB"/>
        </w:rPr>
      </w:pPr>
      <w:r w:rsidRPr="00EE070D">
        <w:rPr>
          <w:rFonts w:ascii="Arial" w:eastAsia="Times New Roman" w:hAnsi="Arial" w:cs="Arial"/>
          <w:bCs/>
          <w:iCs/>
          <w:sz w:val="20"/>
          <w:szCs w:val="20"/>
          <w:lang w:eastAsia="en-GB"/>
        </w:rPr>
        <w:t>Large White</w:t>
      </w:r>
    </w:p>
    <w:p w14:paraId="7A0690CF" w14:textId="77777777" w:rsidR="005907B2" w:rsidRDefault="005907B2" w:rsidP="005907B2">
      <w:pPr>
        <w:jc w:val="both"/>
        <w:rPr>
          <w:rFonts w:ascii="Arial" w:eastAsia="Times New Roman" w:hAnsi="Arial" w:cs="Arial"/>
          <w:bCs/>
          <w:iCs/>
          <w:sz w:val="20"/>
          <w:szCs w:val="20"/>
          <w:lang w:eastAsia="en-GB"/>
        </w:rPr>
      </w:pPr>
      <w:r w:rsidRPr="00EE070D">
        <w:rPr>
          <w:rFonts w:ascii="Arial" w:eastAsia="Times New Roman" w:hAnsi="Arial" w:cs="Arial"/>
          <w:bCs/>
          <w:iCs/>
          <w:sz w:val="20"/>
          <w:szCs w:val="20"/>
          <w:lang w:eastAsia="en-GB"/>
        </w:rPr>
        <w:t>Small White</w:t>
      </w:r>
    </w:p>
    <w:p w14:paraId="68EE539A" w14:textId="77777777" w:rsidR="005907B2" w:rsidRDefault="005907B2" w:rsidP="005907B2">
      <w:pPr>
        <w:jc w:val="both"/>
        <w:rPr>
          <w:rFonts w:ascii="Arial" w:eastAsia="Times New Roman" w:hAnsi="Arial" w:cs="Arial"/>
          <w:bCs/>
          <w:iCs/>
          <w:sz w:val="20"/>
          <w:szCs w:val="20"/>
          <w:lang w:eastAsia="en-GB"/>
        </w:rPr>
      </w:pPr>
      <w:r>
        <w:rPr>
          <w:rFonts w:ascii="Arial" w:eastAsia="Times New Roman" w:hAnsi="Arial" w:cs="Arial"/>
          <w:bCs/>
          <w:iCs/>
          <w:sz w:val="20"/>
          <w:szCs w:val="20"/>
          <w:lang w:eastAsia="en-GB"/>
        </w:rPr>
        <w:t>Green-veined White</w:t>
      </w:r>
    </w:p>
    <w:p w14:paraId="1A0A2545" w14:textId="77777777" w:rsidR="005907B2" w:rsidRPr="00E10CDA" w:rsidRDefault="005907B2" w:rsidP="005907B2">
      <w:pPr>
        <w:jc w:val="both"/>
        <w:rPr>
          <w:rFonts w:ascii="Arial" w:eastAsia="Times New Roman" w:hAnsi="Arial" w:cs="Arial"/>
          <w:bCs/>
          <w:iCs/>
          <w:sz w:val="20"/>
          <w:szCs w:val="20"/>
          <w:lang w:eastAsia="en-GB"/>
        </w:rPr>
      </w:pPr>
      <w:r w:rsidRPr="00E10CDA">
        <w:rPr>
          <w:rFonts w:ascii="Arial" w:eastAsia="Times New Roman" w:hAnsi="Arial" w:cs="Arial"/>
          <w:bCs/>
          <w:iCs/>
          <w:sz w:val="20"/>
          <w:szCs w:val="20"/>
          <w:lang w:eastAsia="en-GB"/>
        </w:rPr>
        <w:t>Holly Blue</w:t>
      </w:r>
    </w:p>
    <w:p w14:paraId="1244983E" w14:textId="6F93B359" w:rsidR="005907B2" w:rsidRPr="00E10CDA" w:rsidRDefault="005907B2" w:rsidP="005907B2">
      <w:pPr>
        <w:jc w:val="both"/>
        <w:rPr>
          <w:rFonts w:ascii="Arial" w:eastAsia="Times New Roman" w:hAnsi="Arial" w:cs="Arial"/>
          <w:bCs/>
          <w:iCs/>
          <w:sz w:val="20"/>
          <w:szCs w:val="20"/>
          <w:lang w:eastAsia="en-GB"/>
        </w:rPr>
      </w:pPr>
      <w:r w:rsidRPr="00E10CDA">
        <w:rPr>
          <w:rFonts w:ascii="Arial" w:eastAsia="Times New Roman" w:hAnsi="Arial" w:cs="Arial"/>
          <w:bCs/>
          <w:iCs/>
          <w:sz w:val="20"/>
          <w:szCs w:val="20"/>
          <w:lang w:eastAsia="en-GB"/>
        </w:rPr>
        <w:t>Red Admira</w:t>
      </w:r>
      <w:r w:rsidR="00EF5EEF">
        <w:rPr>
          <w:rFonts w:ascii="Arial" w:eastAsia="Times New Roman" w:hAnsi="Arial" w:cs="Arial"/>
          <w:bCs/>
          <w:iCs/>
          <w:sz w:val="20"/>
          <w:szCs w:val="20"/>
          <w:lang w:eastAsia="en-GB"/>
        </w:rPr>
        <w:t>l</w:t>
      </w:r>
    </w:p>
    <w:p w14:paraId="6C9143A2" w14:textId="77777777" w:rsidR="005907B2" w:rsidRPr="00E10CDA" w:rsidRDefault="005907B2" w:rsidP="005907B2">
      <w:pPr>
        <w:jc w:val="both"/>
        <w:rPr>
          <w:rFonts w:ascii="Arial" w:eastAsia="Times New Roman" w:hAnsi="Arial" w:cs="Arial"/>
          <w:bCs/>
          <w:iCs/>
          <w:sz w:val="20"/>
          <w:szCs w:val="20"/>
          <w:lang w:eastAsia="en-GB"/>
        </w:rPr>
      </w:pPr>
      <w:r w:rsidRPr="00E10CDA">
        <w:rPr>
          <w:rFonts w:ascii="Arial" w:eastAsia="Times New Roman" w:hAnsi="Arial" w:cs="Arial"/>
          <w:bCs/>
          <w:iCs/>
          <w:sz w:val="20"/>
          <w:szCs w:val="20"/>
          <w:lang w:eastAsia="en-GB"/>
        </w:rPr>
        <w:t>Comma</w:t>
      </w:r>
    </w:p>
    <w:p w14:paraId="1BDC9823" w14:textId="77777777" w:rsidR="005907B2" w:rsidRPr="00BB7361" w:rsidRDefault="005907B2" w:rsidP="005907B2">
      <w:pPr>
        <w:jc w:val="both"/>
        <w:rPr>
          <w:rFonts w:ascii="Arial" w:eastAsia="Times New Roman" w:hAnsi="Arial" w:cs="Arial"/>
          <w:bCs/>
          <w:iCs/>
          <w:sz w:val="20"/>
          <w:szCs w:val="20"/>
          <w:lang w:eastAsia="en-GB"/>
        </w:rPr>
      </w:pPr>
      <w:r w:rsidRPr="00E10CDA">
        <w:rPr>
          <w:rFonts w:ascii="Arial" w:eastAsia="Times New Roman" w:hAnsi="Arial" w:cs="Arial"/>
          <w:bCs/>
          <w:iCs/>
          <w:sz w:val="20"/>
          <w:szCs w:val="20"/>
          <w:lang w:eastAsia="en-GB"/>
        </w:rPr>
        <w:t>Small tortoiseshell</w:t>
      </w:r>
    </w:p>
    <w:p w14:paraId="78C53AF9" w14:textId="77777777" w:rsidR="005907B2" w:rsidRPr="00C0166B" w:rsidRDefault="005907B2" w:rsidP="005907B2">
      <w:pPr>
        <w:jc w:val="both"/>
        <w:rPr>
          <w:rFonts w:ascii="Arial" w:eastAsia="Times New Roman" w:hAnsi="Arial" w:cs="Arial"/>
          <w:b/>
          <w:iCs/>
          <w:sz w:val="10"/>
          <w:szCs w:val="10"/>
          <w:lang w:eastAsia="en-GB"/>
        </w:rPr>
      </w:pPr>
    </w:p>
    <w:p w14:paraId="41744E81" w14:textId="77777777" w:rsidR="005907B2" w:rsidRPr="00EE070D" w:rsidRDefault="005907B2" w:rsidP="005907B2">
      <w:pPr>
        <w:jc w:val="both"/>
        <w:rPr>
          <w:rFonts w:ascii="Arial" w:eastAsia="Times New Roman" w:hAnsi="Arial" w:cs="Arial"/>
          <w:bCs/>
          <w:iCs/>
          <w:sz w:val="20"/>
          <w:szCs w:val="20"/>
          <w:lang w:eastAsia="en-GB"/>
        </w:rPr>
      </w:pPr>
      <w:r w:rsidRPr="00821EC6">
        <w:rPr>
          <w:rFonts w:ascii="Arial" w:eastAsia="Times New Roman" w:hAnsi="Arial" w:cs="Arial"/>
          <w:b/>
          <w:iCs/>
          <w:sz w:val="20"/>
          <w:szCs w:val="20"/>
          <w:lang w:eastAsia="en-GB"/>
        </w:rPr>
        <w:t>Dragonflies</w:t>
      </w:r>
    </w:p>
    <w:p w14:paraId="25F48202" w14:textId="77777777" w:rsidR="005907B2" w:rsidRDefault="005907B2" w:rsidP="005907B2">
      <w:pPr>
        <w:jc w:val="both"/>
        <w:rPr>
          <w:rFonts w:ascii="Arial" w:eastAsia="Times New Roman" w:hAnsi="Arial" w:cs="Arial"/>
          <w:bCs/>
          <w:iCs/>
          <w:sz w:val="20"/>
          <w:szCs w:val="20"/>
          <w:lang w:eastAsia="en-GB"/>
        </w:rPr>
      </w:pPr>
      <w:r w:rsidRPr="00EE070D">
        <w:rPr>
          <w:rFonts w:ascii="Arial" w:eastAsia="Times New Roman" w:hAnsi="Arial" w:cs="Arial"/>
          <w:bCs/>
          <w:iCs/>
          <w:sz w:val="20"/>
          <w:szCs w:val="20"/>
          <w:lang w:eastAsia="en-GB"/>
        </w:rPr>
        <w:t>Common Darter</w:t>
      </w:r>
      <w:r w:rsidRPr="00EE070D">
        <w:rPr>
          <w:rFonts w:ascii="Arial" w:eastAsia="Times New Roman" w:hAnsi="Arial" w:cs="Arial"/>
          <w:bCs/>
          <w:iCs/>
          <w:sz w:val="20"/>
          <w:szCs w:val="20"/>
          <w:lang w:eastAsia="en-GB"/>
        </w:rPr>
        <w:tab/>
      </w:r>
    </w:p>
    <w:p w14:paraId="302C43B8" w14:textId="77777777" w:rsidR="005907B2" w:rsidRDefault="005907B2" w:rsidP="005907B2">
      <w:pPr>
        <w:jc w:val="both"/>
        <w:rPr>
          <w:rFonts w:ascii="Arial" w:eastAsia="Times New Roman" w:hAnsi="Arial" w:cs="Arial"/>
          <w:bCs/>
          <w:iCs/>
          <w:sz w:val="20"/>
          <w:szCs w:val="20"/>
          <w:lang w:eastAsia="en-GB"/>
        </w:rPr>
      </w:pPr>
      <w:r w:rsidRPr="00EE070D">
        <w:rPr>
          <w:rFonts w:ascii="Arial" w:eastAsia="Times New Roman" w:hAnsi="Arial" w:cs="Arial"/>
          <w:bCs/>
          <w:iCs/>
          <w:sz w:val="20"/>
          <w:szCs w:val="20"/>
          <w:lang w:eastAsia="en-GB"/>
        </w:rPr>
        <w:t>Brown Hawker (f)</w:t>
      </w:r>
    </w:p>
    <w:p w14:paraId="2D2EBE24" w14:textId="77777777" w:rsidR="005907B2" w:rsidRPr="00B32D08" w:rsidRDefault="005907B2" w:rsidP="005907B2">
      <w:pPr>
        <w:jc w:val="both"/>
        <w:rPr>
          <w:rFonts w:ascii="Arial" w:eastAsia="Times New Roman" w:hAnsi="Arial" w:cs="Arial"/>
          <w:bCs/>
          <w:iCs/>
          <w:sz w:val="20"/>
          <w:szCs w:val="20"/>
          <w:lang w:eastAsia="en-GB"/>
        </w:rPr>
      </w:pPr>
      <w:r w:rsidRPr="00230783">
        <w:rPr>
          <w:rFonts w:ascii="Arial" w:eastAsia="Times New Roman" w:hAnsi="Arial" w:cs="Arial"/>
          <w:bCs/>
          <w:iCs/>
          <w:sz w:val="20"/>
          <w:szCs w:val="20"/>
          <w:lang w:eastAsia="en-GB"/>
        </w:rPr>
        <w:t>Southern Hawker (f)</w:t>
      </w:r>
    </w:p>
    <w:p w14:paraId="75412BD0" w14:textId="77777777" w:rsidR="005907B2" w:rsidRDefault="005907B2" w:rsidP="005907B2">
      <w:pPr>
        <w:spacing w:line="276" w:lineRule="auto"/>
        <w:jc w:val="both"/>
        <w:rPr>
          <w:rFonts w:ascii="Arial" w:eastAsia="Times New Roman" w:hAnsi="Arial" w:cs="Arial"/>
          <w:b/>
          <w:iCs/>
          <w:sz w:val="20"/>
          <w:szCs w:val="20"/>
          <w:lang w:eastAsia="en-GB"/>
        </w:rPr>
      </w:pPr>
    </w:p>
    <w:p w14:paraId="603AC85E" w14:textId="77777777" w:rsidR="005907B2" w:rsidRPr="00C0166B" w:rsidRDefault="005907B2" w:rsidP="005907B2">
      <w:pPr>
        <w:spacing w:line="276" w:lineRule="auto"/>
        <w:jc w:val="both"/>
        <w:rPr>
          <w:rFonts w:ascii="Arial" w:eastAsia="Times New Roman" w:hAnsi="Arial" w:cs="Arial"/>
          <w:bCs/>
          <w:iCs/>
          <w:sz w:val="20"/>
          <w:szCs w:val="20"/>
          <w:u w:val="single"/>
          <w:lang w:eastAsia="en-GB"/>
        </w:rPr>
      </w:pPr>
      <w:r w:rsidRPr="00821EC6">
        <w:rPr>
          <w:rFonts w:ascii="Arial" w:eastAsia="Times New Roman" w:hAnsi="Arial" w:cs="Arial"/>
          <w:b/>
          <w:iCs/>
          <w:sz w:val="20"/>
          <w:szCs w:val="20"/>
          <w:lang w:eastAsia="en-GB"/>
        </w:rPr>
        <w:t xml:space="preserve">Other </w:t>
      </w:r>
      <w:r>
        <w:rPr>
          <w:rFonts w:ascii="Arial" w:eastAsia="Times New Roman" w:hAnsi="Arial" w:cs="Arial"/>
          <w:b/>
          <w:iCs/>
          <w:sz w:val="20"/>
          <w:szCs w:val="20"/>
          <w:lang w:eastAsia="en-GB"/>
        </w:rPr>
        <w:t>I</w:t>
      </w:r>
      <w:r w:rsidRPr="00821EC6">
        <w:rPr>
          <w:rFonts w:ascii="Arial" w:eastAsia="Times New Roman" w:hAnsi="Arial" w:cs="Arial"/>
          <w:b/>
          <w:iCs/>
          <w:sz w:val="20"/>
          <w:szCs w:val="20"/>
          <w:lang w:eastAsia="en-GB"/>
        </w:rPr>
        <w:t xml:space="preserve">nsects &amp; </w:t>
      </w:r>
      <w:r>
        <w:rPr>
          <w:rFonts w:ascii="Arial" w:eastAsia="Times New Roman" w:hAnsi="Arial" w:cs="Arial"/>
          <w:b/>
          <w:iCs/>
          <w:sz w:val="20"/>
          <w:szCs w:val="20"/>
          <w:lang w:eastAsia="en-GB"/>
        </w:rPr>
        <w:t>S</w:t>
      </w:r>
      <w:r w:rsidRPr="00821EC6">
        <w:rPr>
          <w:rFonts w:ascii="Arial" w:eastAsia="Times New Roman" w:hAnsi="Arial" w:cs="Arial"/>
          <w:b/>
          <w:iCs/>
          <w:sz w:val="20"/>
          <w:szCs w:val="20"/>
          <w:lang w:eastAsia="en-GB"/>
        </w:rPr>
        <w:t>piders</w:t>
      </w:r>
    </w:p>
    <w:p w14:paraId="4A259717"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Seven-spot ladybird</w:t>
      </w:r>
    </w:p>
    <w:p w14:paraId="1F221823"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Garden spider</w:t>
      </w:r>
    </w:p>
    <w:p w14:paraId="7A04B4D4"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Seven-spot ladybird</w:t>
      </w:r>
    </w:p>
    <w:p w14:paraId="219A191C" w14:textId="77777777" w:rsidR="005907B2" w:rsidRPr="00C0166B" w:rsidRDefault="005907B2" w:rsidP="005907B2">
      <w:pPr>
        <w:jc w:val="both"/>
        <w:rPr>
          <w:rFonts w:ascii="Arial" w:eastAsia="Times New Roman" w:hAnsi="Arial" w:cs="Arial"/>
          <w:bCs/>
          <w:iCs/>
          <w:sz w:val="20"/>
          <w:szCs w:val="20"/>
          <w:u w:val="single"/>
          <w:lang w:eastAsia="en-GB"/>
        </w:rPr>
      </w:pPr>
      <w:r w:rsidRPr="005F0939">
        <w:rPr>
          <w:rFonts w:ascii="Arial" w:eastAsia="Times New Roman" w:hAnsi="Arial" w:cs="Arial"/>
          <w:bCs/>
          <w:iCs/>
          <w:sz w:val="20"/>
          <w:szCs w:val="20"/>
          <w:lang w:eastAsia="en-GB"/>
        </w:rPr>
        <w:t>Harvestman spider</w:t>
      </w:r>
    </w:p>
    <w:p w14:paraId="2FC216D2"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Grasshopper</w:t>
      </w:r>
    </w:p>
    <w:p w14:paraId="43F2535A"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Bluebottle</w:t>
      </w:r>
    </w:p>
    <w:p w14:paraId="42746E19"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Grass veneer</w:t>
      </w:r>
    </w:p>
    <w:p w14:paraId="07B09D16" w14:textId="77777777" w:rsidR="005907B2" w:rsidRPr="005F0939" w:rsidRDefault="005907B2" w:rsidP="005907B2">
      <w:pPr>
        <w:jc w:val="both"/>
        <w:rPr>
          <w:rFonts w:ascii="Arial" w:eastAsia="Times New Roman" w:hAnsi="Arial" w:cs="Arial"/>
          <w:bCs/>
          <w:iCs/>
          <w:sz w:val="20"/>
          <w:szCs w:val="20"/>
          <w:lang w:eastAsia="en-GB"/>
        </w:rPr>
      </w:pPr>
      <w:r w:rsidRPr="005F0939">
        <w:rPr>
          <w:rFonts w:ascii="Arial" w:eastAsia="Times New Roman" w:hAnsi="Arial" w:cs="Arial"/>
          <w:bCs/>
          <w:iCs/>
          <w:sz w:val="20"/>
          <w:szCs w:val="20"/>
          <w:lang w:eastAsia="en-GB"/>
        </w:rPr>
        <w:t>Spotted Orb Web spider</w:t>
      </w:r>
      <w:r w:rsidRPr="005F0939">
        <w:rPr>
          <w:rFonts w:ascii="Arial" w:eastAsia="Times New Roman" w:hAnsi="Arial" w:cs="Arial"/>
          <w:bCs/>
          <w:iCs/>
          <w:sz w:val="20"/>
          <w:szCs w:val="20"/>
          <w:lang w:eastAsia="en-GB"/>
        </w:rPr>
        <w:tab/>
      </w:r>
    </w:p>
    <w:p w14:paraId="1D870CF7" w14:textId="77777777" w:rsidR="005907B2" w:rsidRPr="00C0166B" w:rsidRDefault="005907B2" w:rsidP="005907B2">
      <w:pPr>
        <w:rPr>
          <w:rFonts w:ascii="Arial" w:eastAsia="Times New Roman" w:hAnsi="Arial" w:cs="Arial"/>
          <w:bCs/>
          <w:iCs/>
          <w:sz w:val="20"/>
          <w:szCs w:val="20"/>
          <w:u w:val="single"/>
          <w:lang w:eastAsia="en-GB"/>
        </w:rPr>
      </w:pPr>
      <w:r w:rsidRPr="005F0939">
        <w:rPr>
          <w:rFonts w:ascii="Arial" w:eastAsia="Times New Roman" w:hAnsi="Arial" w:cs="Arial"/>
          <w:bCs/>
          <w:iCs/>
          <w:sz w:val="20"/>
          <w:szCs w:val="20"/>
          <w:lang w:eastAsia="en-GB"/>
        </w:rPr>
        <w:t>Crane Flies</w:t>
      </w:r>
    </w:p>
    <w:p w14:paraId="61092D81" w14:textId="77777777" w:rsidR="005907B2" w:rsidRPr="00C0166B" w:rsidRDefault="005907B2" w:rsidP="005907B2">
      <w:pPr>
        <w:rPr>
          <w:b/>
          <w:bCs/>
          <w:sz w:val="2"/>
          <w:szCs w:val="2"/>
          <w:u w:val="single"/>
        </w:rPr>
      </w:pPr>
    </w:p>
    <w:p w14:paraId="79DF7C7F" w14:textId="77777777" w:rsidR="00D904EF" w:rsidRDefault="005907B2" w:rsidP="005907B2">
      <w:pPr>
        <w:rPr>
          <w:b/>
          <w:bCs/>
          <w:u w:val="single"/>
        </w:rPr>
      </w:pPr>
      <w:r w:rsidRPr="00C0166B">
        <w:rPr>
          <w:b/>
          <w:bCs/>
          <w:u w:val="single"/>
        </w:rPr>
        <w:br w:type="column"/>
      </w:r>
    </w:p>
    <w:p w14:paraId="38239C88" w14:textId="69E4640F" w:rsidR="005907B2" w:rsidRPr="003F184A" w:rsidRDefault="005907B2" w:rsidP="005907B2">
      <w:pPr>
        <w:rPr>
          <w:rFonts w:ascii="Arial" w:hAnsi="Arial" w:cs="Arial"/>
          <w:b/>
          <w:bCs/>
          <w:sz w:val="20"/>
          <w:szCs w:val="20"/>
        </w:rPr>
      </w:pPr>
      <w:r w:rsidRPr="003F184A">
        <w:rPr>
          <w:rFonts w:ascii="Arial" w:hAnsi="Arial" w:cs="Arial"/>
          <w:b/>
          <w:bCs/>
          <w:sz w:val="20"/>
          <w:szCs w:val="20"/>
        </w:rPr>
        <w:t>Pond dipping species identified</w:t>
      </w:r>
    </w:p>
    <w:p w14:paraId="4938F21C" w14:textId="77777777" w:rsidR="005907B2" w:rsidRPr="005F0939" w:rsidRDefault="005907B2" w:rsidP="005907B2">
      <w:pPr>
        <w:rPr>
          <w:rFonts w:ascii="Arial" w:hAnsi="Arial" w:cs="Arial"/>
          <w:b/>
          <w:bCs/>
          <w:sz w:val="20"/>
          <w:szCs w:val="20"/>
        </w:rPr>
      </w:pPr>
      <w:r w:rsidRPr="005F0939">
        <w:rPr>
          <w:rFonts w:ascii="Arial" w:hAnsi="Arial" w:cs="Arial"/>
          <w:sz w:val="20"/>
          <w:szCs w:val="20"/>
        </w:rPr>
        <w:t>Greater water boatman</w:t>
      </w:r>
      <w:r w:rsidRPr="005F0939">
        <w:rPr>
          <w:rFonts w:ascii="Arial" w:hAnsi="Arial" w:cs="Arial"/>
          <w:sz w:val="20"/>
          <w:szCs w:val="20"/>
        </w:rPr>
        <w:tab/>
      </w:r>
    </w:p>
    <w:p w14:paraId="28ACFACF" w14:textId="77777777" w:rsidR="005907B2" w:rsidRPr="00C0166B" w:rsidRDefault="005907B2" w:rsidP="005907B2">
      <w:pPr>
        <w:rPr>
          <w:rFonts w:ascii="Arial" w:hAnsi="Arial" w:cs="Arial"/>
          <w:sz w:val="20"/>
          <w:szCs w:val="20"/>
          <w:u w:val="single"/>
        </w:rPr>
      </w:pPr>
      <w:r w:rsidRPr="005F0939">
        <w:rPr>
          <w:rFonts w:ascii="Arial" w:hAnsi="Arial" w:cs="Arial"/>
          <w:sz w:val="20"/>
          <w:szCs w:val="20"/>
        </w:rPr>
        <w:t>Dragonfly larva</w:t>
      </w:r>
      <w:r w:rsidRPr="005F0939">
        <w:rPr>
          <w:rFonts w:ascii="Arial" w:hAnsi="Arial" w:cs="Arial"/>
          <w:sz w:val="20"/>
          <w:szCs w:val="20"/>
        </w:rPr>
        <w:tab/>
      </w:r>
    </w:p>
    <w:p w14:paraId="0F1E9A7D" w14:textId="77777777" w:rsidR="005907B2" w:rsidRPr="005F0939" w:rsidRDefault="005907B2" w:rsidP="005907B2">
      <w:pPr>
        <w:rPr>
          <w:rFonts w:ascii="Arial" w:hAnsi="Arial" w:cs="Arial"/>
          <w:sz w:val="20"/>
          <w:szCs w:val="20"/>
        </w:rPr>
      </w:pPr>
      <w:r w:rsidRPr="005F0939">
        <w:rPr>
          <w:rFonts w:ascii="Arial" w:hAnsi="Arial" w:cs="Arial"/>
          <w:sz w:val="20"/>
          <w:szCs w:val="20"/>
        </w:rPr>
        <w:t>Mayfly larva</w:t>
      </w:r>
    </w:p>
    <w:p w14:paraId="2419653C" w14:textId="77777777" w:rsidR="005907B2" w:rsidRPr="005F0939" w:rsidRDefault="005907B2" w:rsidP="005907B2">
      <w:pPr>
        <w:rPr>
          <w:rFonts w:ascii="Arial" w:hAnsi="Arial" w:cs="Arial"/>
          <w:sz w:val="20"/>
          <w:szCs w:val="20"/>
        </w:rPr>
      </w:pPr>
      <w:r w:rsidRPr="005F0939">
        <w:rPr>
          <w:rFonts w:ascii="Arial" w:hAnsi="Arial" w:cs="Arial"/>
          <w:sz w:val="20"/>
          <w:szCs w:val="20"/>
        </w:rPr>
        <w:t>Damselfly larva</w:t>
      </w:r>
      <w:r w:rsidRPr="005F0939">
        <w:rPr>
          <w:rFonts w:ascii="Arial" w:hAnsi="Arial" w:cs="Arial"/>
          <w:sz w:val="20"/>
          <w:szCs w:val="20"/>
        </w:rPr>
        <w:tab/>
      </w:r>
    </w:p>
    <w:p w14:paraId="7D4D6EA2" w14:textId="77777777" w:rsidR="005907B2" w:rsidRPr="005F0939" w:rsidRDefault="005907B2" w:rsidP="005907B2">
      <w:pPr>
        <w:rPr>
          <w:rFonts w:ascii="Arial" w:hAnsi="Arial" w:cs="Arial"/>
          <w:sz w:val="20"/>
          <w:szCs w:val="20"/>
        </w:rPr>
      </w:pPr>
      <w:r w:rsidRPr="005F0939">
        <w:rPr>
          <w:rFonts w:ascii="Arial" w:hAnsi="Arial" w:cs="Arial"/>
          <w:sz w:val="20"/>
          <w:szCs w:val="20"/>
        </w:rPr>
        <w:t>Ramshorn snail</w:t>
      </w:r>
    </w:p>
    <w:p w14:paraId="1E9A33C4" w14:textId="77777777" w:rsidR="005907B2" w:rsidRPr="00C0166B" w:rsidRDefault="005907B2" w:rsidP="005907B2">
      <w:pPr>
        <w:rPr>
          <w:rFonts w:ascii="Arial" w:hAnsi="Arial" w:cs="Arial"/>
          <w:sz w:val="20"/>
          <w:szCs w:val="20"/>
          <w:u w:val="single"/>
        </w:rPr>
      </w:pPr>
      <w:r w:rsidRPr="005F0939">
        <w:rPr>
          <w:rFonts w:ascii="Arial" w:hAnsi="Arial" w:cs="Arial"/>
          <w:sz w:val="20"/>
          <w:szCs w:val="20"/>
        </w:rPr>
        <w:t>Freshwater shrimps</w:t>
      </w:r>
    </w:p>
    <w:p w14:paraId="1CC0A3DF" w14:textId="77777777" w:rsidR="005907B2" w:rsidRPr="00C0166B" w:rsidRDefault="005907B2" w:rsidP="005907B2">
      <w:pPr>
        <w:rPr>
          <w:rFonts w:ascii="Arial" w:hAnsi="Arial" w:cs="Arial"/>
          <w:sz w:val="20"/>
          <w:szCs w:val="20"/>
        </w:rPr>
      </w:pPr>
      <w:r w:rsidRPr="00C0166B">
        <w:rPr>
          <w:rFonts w:ascii="Arial" w:hAnsi="Arial" w:cs="Arial"/>
          <w:sz w:val="20"/>
          <w:szCs w:val="20"/>
        </w:rPr>
        <w:t>Midge Larva</w:t>
      </w:r>
    </w:p>
    <w:p w14:paraId="255B684C" w14:textId="77777777" w:rsidR="005907B2" w:rsidRPr="00C0166B" w:rsidRDefault="005907B2" w:rsidP="005907B2">
      <w:pPr>
        <w:rPr>
          <w:rFonts w:ascii="Arial" w:hAnsi="Arial" w:cs="Arial"/>
          <w:sz w:val="20"/>
          <w:szCs w:val="20"/>
        </w:rPr>
      </w:pPr>
      <w:r w:rsidRPr="00C0166B">
        <w:rPr>
          <w:rFonts w:ascii="Arial" w:hAnsi="Arial" w:cs="Arial"/>
          <w:sz w:val="20"/>
          <w:szCs w:val="20"/>
        </w:rPr>
        <w:t>Daphnia</w:t>
      </w:r>
    </w:p>
    <w:p w14:paraId="3EBCED9F" w14:textId="77777777" w:rsidR="005907B2" w:rsidRPr="00C0166B" w:rsidRDefault="005907B2" w:rsidP="005907B2">
      <w:pPr>
        <w:rPr>
          <w:rFonts w:ascii="Arial" w:hAnsi="Arial" w:cs="Arial"/>
          <w:sz w:val="20"/>
          <w:szCs w:val="20"/>
        </w:rPr>
      </w:pPr>
      <w:r w:rsidRPr="00C0166B">
        <w:rPr>
          <w:rFonts w:ascii="Arial" w:hAnsi="Arial" w:cs="Arial"/>
          <w:sz w:val="20"/>
          <w:szCs w:val="20"/>
        </w:rPr>
        <w:t>Pond snail</w:t>
      </w:r>
    </w:p>
    <w:p w14:paraId="70F4C792" w14:textId="77777777" w:rsidR="005907B2" w:rsidRPr="00C0166B" w:rsidRDefault="005907B2" w:rsidP="005907B2">
      <w:pPr>
        <w:rPr>
          <w:rFonts w:ascii="Arial" w:hAnsi="Arial" w:cs="Arial"/>
          <w:sz w:val="20"/>
          <w:szCs w:val="20"/>
        </w:rPr>
      </w:pPr>
      <w:r w:rsidRPr="00C0166B">
        <w:rPr>
          <w:rFonts w:ascii="Arial" w:hAnsi="Arial" w:cs="Arial"/>
          <w:sz w:val="20"/>
          <w:szCs w:val="20"/>
        </w:rPr>
        <w:t>Baby newt</w:t>
      </w:r>
    </w:p>
    <w:p w14:paraId="799931EF" w14:textId="77777777" w:rsidR="005907B2" w:rsidRPr="00C0166B" w:rsidRDefault="005907B2" w:rsidP="005907B2">
      <w:pPr>
        <w:rPr>
          <w:rFonts w:ascii="Arial" w:hAnsi="Arial" w:cs="Arial"/>
          <w:sz w:val="20"/>
          <w:szCs w:val="20"/>
        </w:rPr>
      </w:pPr>
      <w:r w:rsidRPr="00C0166B">
        <w:rPr>
          <w:rFonts w:ascii="Arial" w:hAnsi="Arial" w:cs="Arial"/>
          <w:sz w:val="20"/>
          <w:szCs w:val="20"/>
        </w:rPr>
        <w:t>Lesser water boatman</w:t>
      </w:r>
    </w:p>
    <w:p w14:paraId="051D8E72" w14:textId="77777777" w:rsidR="005907B2" w:rsidRPr="00C0166B" w:rsidRDefault="005907B2" w:rsidP="005907B2">
      <w:pPr>
        <w:rPr>
          <w:rFonts w:ascii="Arial" w:hAnsi="Arial" w:cs="Arial"/>
          <w:sz w:val="20"/>
          <w:szCs w:val="20"/>
          <w:u w:val="single"/>
        </w:rPr>
      </w:pPr>
      <w:r w:rsidRPr="00C0166B">
        <w:rPr>
          <w:rFonts w:ascii="Arial" w:hAnsi="Arial" w:cs="Arial"/>
          <w:sz w:val="20"/>
          <w:szCs w:val="20"/>
        </w:rPr>
        <w:t>Water louse</w:t>
      </w:r>
    </w:p>
    <w:p w14:paraId="59EE5F30" w14:textId="77777777" w:rsidR="005907B2" w:rsidRPr="00C0166B" w:rsidRDefault="005907B2" w:rsidP="005907B2">
      <w:pPr>
        <w:rPr>
          <w:rFonts w:ascii="Arial" w:hAnsi="Arial" w:cs="Arial"/>
          <w:sz w:val="20"/>
          <w:szCs w:val="20"/>
        </w:rPr>
      </w:pPr>
      <w:r w:rsidRPr="00C0166B">
        <w:rPr>
          <w:rFonts w:ascii="Arial" w:hAnsi="Arial" w:cs="Arial"/>
          <w:sz w:val="20"/>
          <w:szCs w:val="20"/>
        </w:rPr>
        <w:t>Great diving beetle</w:t>
      </w:r>
    </w:p>
    <w:p w14:paraId="28C6A1FC" w14:textId="77777777" w:rsidR="005907B2" w:rsidRPr="00C0166B" w:rsidRDefault="005907B2" w:rsidP="005907B2">
      <w:pPr>
        <w:rPr>
          <w:rFonts w:ascii="Arial" w:hAnsi="Arial" w:cs="Arial"/>
          <w:sz w:val="20"/>
          <w:szCs w:val="20"/>
        </w:rPr>
      </w:pPr>
      <w:r w:rsidRPr="00C0166B">
        <w:rPr>
          <w:rFonts w:ascii="Arial" w:hAnsi="Arial" w:cs="Arial"/>
          <w:sz w:val="20"/>
          <w:szCs w:val="20"/>
        </w:rPr>
        <w:t>Ceratopogonids</w:t>
      </w:r>
    </w:p>
    <w:p w14:paraId="67410973" w14:textId="77777777" w:rsidR="005907B2" w:rsidRPr="00C0166B" w:rsidRDefault="005907B2" w:rsidP="005907B2">
      <w:pPr>
        <w:rPr>
          <w:rFonts w:ascii="Arial" w:hAnsi="Arial" w:cs="Arial"/>
          <w:sz w:val="20"/>
          <w:szCs w:val="20"/>
        </w:rPr>
      </w:pPr>
      <w:r w:rsidRPr="00C0166B">
        <w:rPr>
          <w:rFonts w:ascii="Arial" w:hAnsi="Arial" w:cs="Arial"/>
          <w:sz w:val="20"/>
          <w:szCs w:val="20"/>
        </w:rPr>
        <w:t>Froglet</w:t>
      </w:r>
    </w:p>
    <w:p w14:paraId="451476DD" w14:textId="77777777" w:rsidR="005907B2" w:rsidRPr="00C0166B" w:rsidRDefault="005907B2" w:rsidP="005907B2">
      <w:pPr>
        <w:rPr>
          <w:rFonts w:ascii="Arial" w:hAnsi="Arial" w:cs="Arial"/>
          <w:sz w:val="20"/>
          <w:szCs w:val="20"/>
        </w:rPr>
      </w:pPr>
      <w:r w:rsidRPr="00C0166B">
        <w:rPr>
          <w:rFonts w:ascii="Arial" w:hAnsi="Arial" w:cs="Arial"/>
          <w:sz w:val="20"/>
          <w:szCs w:val="20"/>
        </w:rPr>
        <w:t>Toadlet</w:t>
      </w:r>
    </w:p>
    <w:p w14:paraId="3D20E051" w14:textId="77777777" w:rsidR="005907B2" w:rsidRPr="00C0166B" w:rsidRDefault="005907B2" w:rsidP="005907B2">
      <w:pPr>
        <w:rPr>
          <w:rFonts w:ascii="Arial" w:hAnsi="Arial" w:cs="Arial"/>
          <w:sz w:val="20"/>
          <w:szCs w:val="20"/>
        </w:rPr>
      </w:pPr>
      <w:r w:rsidRPr="00C0166B">
        <w:rPr>
          <w:rFonts w:ascii="Arial" w:hAnsi="Arial" w:cs="Arial"/>
          <w:sz w:val="20"/>
          <w:szCs w:val="20"/>
        </w:rPr>
        <w:t>Dytiscid beetle</w:t>
      </w:r>
    </w:p>
    <w:p w14:paraId="314A49B6" w14:textId="77777777" w:rsidR="005907B2" w:rsidRPr="00C0166B" w:rsidRDefault="005907B2" w:rsidP="005907B2">
      <w:pPr>
        <w:rPr>
          <w:rFonts w:ascii="Arial" w:hAnsi="Arial" w:cs="Arial"/>
          <w:b/>
          <w:bCs/>
          <w:sz w:val="20"/>
          <w:szCs w:val="20"/>
        </w:rPr>
      </w:pPr>
      <w:r w:rsidRPr="00C0166B">
        <w:rPr>
          <w:rFonts w:ascii="Arial" w:hAnsi="Arial" w:cs="Arial"/>
          <w:sz w:val="20"/>
          <w:szCs w:val="20"/>
        </w:rPr>
        <w:t>Phantom Midge</w:t>
      </w:r>
    </w:p>
    <w:p w14:paraId="09FA8D22" w14:textId="77777777" w:rsidR="005907B2" w:rsidRPr="00C0166B" w:rsidRDefault="005907B2" w:rsidP="005907B2">
      <w:pPr>
        <w:rPr>
          <w:rFonts w:ascii="Arial" w:hAnsi="Arial" w:cs="Arial"/>
          <w:b/>
          <w:bCs/>
          <w:sz w:val="20"/>
          <w:szCs w:val="20"/>
        </w:rPr>
      </w:pPr>
    </w:p>
    <w:p w14:paraId="6C0505CD" w14:textId="77777777" w:rsidR="005907B2" w:rsidRPr="00492309" w:rsidRDefault="005907B2" w:rsidP="005907B2">
      <w:pPr>
        <w:rPr>
          <w:rFonts w:ascii="Arial" w:hAnsi="Arial" w:cs="Arial"/>
          <w:sz w:val="20"/>
          <w:szCs w:val="20"/>
        </w:rPr>
      </w:pPr>
      <w:r w:rsidRPr="00C0166B">
        <w:rPr>
          <w:rFonts w:ascii="Arial" w:hAnsi="Arial" w:cs="Arial"/>
          <w:b/>
          <w:bCs/>
          <w:sz w:val="20"/>
          <w:szCs w:val="20"/>
        </w:rPr>
        <w:t>Mammals</w:t>
      </w:r>
    </w:p>
    <w:p w14:paraId="17BC6902" w14:textId="77777777" w:rsidR="005907B2" w:rsidRPr="00492309" w:rsidRDefault="005907B2" w:rsidP="005907B2">
      <w:pPr>
        <w:rPr>
          <w:rFonts w:ascii="Arial" w:hAnsi="Arial" w:cs="Arial"/>
          <w:sz w:val="20"/>
          <w:szCs w:val="20"/>
        </w:rPr>
      </w:pPr>
      <w:r w:rsidRPr="00492309">
        <w:rPr>
          <w:rFonts w:ascii="Arial" w:hAnsi="Arial" w:cs="Arial"/>
          <w:sz w:val="20"/>
          <w:szCs w:val="20"/>
        </w:rPr>
        <w:t>Vole</w:t>
      </w:r>
    </w:p>
    <w:p w14:paraId="32153BFB" w14:textId="77777777" w:rsidR="005907B2" w:rsidRPr="00C0166B" w:rsidRDefault="005907B2" w:rsidP="005907B2">
      <w:pPr>
        <w:rPr>
          <w:rFonts w:ascii="Arial" w:hAnsi="Arial" w:cs="Arial"/>
          <w:sz w:val="20"/>
          <w:szCs w:val="20"/>
        </w:rPr>
      </w:pPr>
    </w:p>
    <w:p w14:paraId="73AAE63F" w14:textId="77777777" w:rsidR="005907B2" w:rsidRPr="00492309" w:rsidRDefault="005907B2" w:rsidP="005907B2">
      <w:pPr>
        <w:rPr>
          <w:rFonts w:ascii="Arial" w:hAnsi="Arial" w:cs="Arial"/>
          <w:b/>
          <w:bCs/>
          <w:sz w:val="20"/>
          <w:szCs w:val="20"/>
          <w:u w:val="single"/>
        </w:rPr>
      </w:pPr>
      <w:r w:rsidRPr="00C0166B">
        <w:rPr>
          <w:rFonts w:ascii="Arial" w:hAnsi="Arial" w:cs="Arial"/>
          <w:b/>
          <w:bCs/>
          <w:sz w:val="20"/>
          <w:szCs w:val="20"/>
        </w:rPr>
        <w:t>Birds</w:t>
      </w:r>
    </w:p>
    <w:p w14:paraId="7E4FE576" w14:textId="77777777" w:rsidR="005907B2" w:rsidRPr="00492309" w:rsidRDefault="005907B2" w:rsidP="005907B2">
      <w:pPr>
        <w:rPr>
          <w:rFonts w:ascii="Arial" w:hAnsi="Arial" w:cs="Arial"/>
          <w:sz w:val="20"/>
          <w:szCs w:val="20"/>
        </w:rPr>
      </w:pPr>
      <w:r w:rsidRPr="00492309">
        <w:rPr>
          <w:rFonts w:ascii="Arial" w:hAnsi="Arial" w:cs="Arial"/>
          <w:sz w:val="20"/>
          <w:szCs w:val="20"/>
        </w:rPr>
        <w:t>Woodpigeon</w:t>
      </w:r>
      <w:r>
        <w:rPr>
          <w:rFonts w:ascii="Arial" w:hAnsi="Arial" w:cs="Arial"/>
          <w:sz w:val="20"/>
          <w:szCs w:val="20"/>
        </w:rPr>
        <w:tab/>
      </w:r>
      <w:r>
        <w:rPr>
          <w:rFonts w:ascii="Arial" w:hAnsi="Arial" w:cs="Arial"/>
          <w:sz w:val="20"/>
          <w:szCs w:val="20"/>
        </w:rPr>
        <w:tab/>
        <w:t>Robin</w:t>
      </w:r>
    </w:p>
    <w:p w14:paraId="5A22D355" w14:textId="77777777" w:rsidR="005907B2" w:rsidRPr="00492309" w:rsidRDefault="005907B2" w:rsidP="005907B2">
      <w:pPr>
        <w:rPr>
          <w:rFonts w:ascii="Arial" w:hAnsi="Arial" w:cs="Arial"/>
          <w:sz w:val="20"/>
          <w:szCs w:val="20"/>
        </w:rPr>
      </w:pPr>
      <w:r w:rsidRPr="00492309">
        <w:rPr>
          <w:rFonts w:ascii="Arial" w:hAnsi="Arial" w:cs="Arial"/>
          <w:sz w:val="20"/>
          <w:szCs w:val="20"/>
        </w:rPr>
        <w:t>Red Kite</w:t>
      </w:r>
      <w:r>
        <w:rPr>
          <w:rFonts w:ascii="Arial" w:hAnsi="Arial" w:cs="Arial"/>
          <w:sz w:val="20"/>
          <w:szCs w:val="20"/>
        </w:rPr>
        <w:tab/>
      </w:r>
      <w:r>
        <w:rPr>
          <w:rFonts w:ascii="Arial" w:hAnsi="Arial" w:cs="Arial"/>
          <w:sz w:val="20"/>
          <w:szCs w:val="20"/>
        </w:rPr>
        <w:tab/>
        <w:t>Goldfinch</w:t>
      </w:r>
    </w:p>
    <w:p w14:paraId="05123A46" w14:textId="77777777" w:rsidR="005907B2" w:rsidRPr="00492309" w:rsidRDefault="005907B2" w:rsidP="005907B2">
      <w:pPr>
        <w:rPr>
          <w:rFonts w:ascii="Arial" w:hAnsi="Arial" w:cs="Arial"/>
          <w:sz w:val="20"/>
          <w:szCs w:val="20"/>
        </w:rPr>
      </w:pPr>
      <w:r w:rsidRPr="00492309">
        <w:rPr>
          <w:rFonts w:ascii="Arial" w:hAnsi="Arial" w:cs="Arial"/>
          <w:sz w:val="20"/>
          <w:szCs w:val="20"/>
        </w:rPr>
        <w:t>Buzzard</w:t>
      </w:r>
    </w:p>
    <w:p w14:paraId="27525377" w14:textId="77777777" w:rsidR="005907B2" w:rsidRPr="00492309" w:rsidRDefault="005907B2" w:rsidP="005907B2">
      <w:pPr>
        <w:rPr>
          <w:rFonts w:ascii="Arial" w:hAnsi="Arial" w:cs="Arial"/>
          <w:sz w:val="20"/>
          <w:szCs w:val="20"/>
        </w:rPr>
      </w:pPr>
      <w:r w:rsidRPr="00492309">
        <w:rPr>
          <w:rFonts w:ascii="Arial" w:hAnsi="Arial" w:cs="Arial"/>
          <w:sz w:val="20"/>
          <w:szCs w:val="20"/>
        </w:rPr>
        <w:t>Magpie</w:t>
      </w:r>
    </w:p>
    <w:p w14:paraId="1C58D360" w14:textId="77777777" w:rsidR="005907B2" w:rsidRDefault="005907B2" w:rsidP="005907B2">
      <w:r w:rsidRPr="00492309">
        <w:rPr>
          <w:rFonts w:ascii="Arial" w:hAnsi="Arial" w:cs="Arial"/>
          <w:sz w:val="20"/>
          <w:szCs w:val="20"/>
        </w:rPr>
        <w:t>Blue Tit</w:t>
      </w:r>
    </w:p>
    <w:p w14:paraId="16B1C6DF" w14:textId="77777777" w:rsidR="005907B2" w:rsidRDefault="005907B2" w:rsidP="005907B2">
      <w:r>
        <w:t>House Martin</w:t>
      </w:r>
    </w:p>
    <w:p w14:paraId="3D2706F1" w14:textId="77777777" w:rsidR="005907B2" w:rsidRDefault="005907B2" w:rsidP="005907B2">
      <w:r>
        <w:t>Treecreeper</w:t>
      </w:r>
    </w:p>
    <w:p w14:paraId="3124EC03" w14:textId="3E786A77" w:rsidR="001340BF" w:rsidRDefault="001340BF" w:rsidP="00235A91">
      <w:pPr>
        <w:sectPr w:rsidR="001340BF" w:rsidSect="008976FC">
          <w:type w:val="continuous"/>
          <w:pgSz w:w="11906" w:h="16838"/>
          <w:pgMar w:top="1440" w:right="1080" w:bottom="1440" w:left="1080" w:header="0" w:footer="0" w:gutter="0"/>
          <w:cols w:num="2" w:space="708"/>
          <w:docGrid w:linePitch="360"/>
        </w:sectPr>
      </w:pPr>
      <w:r>
        <w:br w:type="page"/>
      </w:r>
    </w:p>
    <w:p w14:paraId="4DEAF07B" w14:textId="77777777" w:rsidR="00366DC2" w:rsidRPr="00366DC2" w:rsidRDefault="00366DC2" w:rsidP="00366DC2">
      <w:pPr>
        <w:rPr>
          <w:b/>
          <w:bCs/>
          <w:sz w:val="28"/>
          <w:szCs w:val="28"/>
        </w:rPr>
      </w:pPr>
      <w:r w:rsidRPr="00366DC2">
        <w:rPr>
          <w:b/>
          <w:bCs/>
          <w:sz w:val="28"/>
          <w:szCs w:val="28"/>
        </w:rPr>
        <w:lastRenderedPageBreak/>
        <w:t>Final Word</w:t>
      </w:r>
    </w:p>
    <w:p w14:paraId="49186D22" w14:textId="77777777" w:rsidR="00366DC2" w:rsidRPr="00A340E1" w:rsidRDefault="00366DC2" w:rsidP="00366DC2">
      <w:r w:rsidRPr="00A340E1">
        <w:t>Another busy year for the group.  A particular highlight for me was the Bioblitz that we held at Oak Farm in Ditton Priors.  It brought together a good number of our members, we recorded a lot and it was a great social occasion in fine weather.  We will be visiting the site again in 2026 to do some more surveys.  We will have to try to get some more pond dipping in to the programme!</w:t>
      </w:r>
    </w:p>
    <w:p w14:paraId="491F9202" w14:textId="77777777" w:rsidR="00366DC2" w:rsidRPr="00A340E1" w:rsidRDefault="00366DC2" w:rsidP="00366DC2">
      <w:r w:rsidRPr="00A340E1">
        <w:t>We only cancelled two events this year, both due to bad weather, the Dragonfly Walk and the Fungi Walk.  We did however have some dragonfly action at Oak Farm during the Bioblitz.  Dave Munn braved the weather and turned up for the Fungi Walk at Oak Farm and photographed a number of fungi.</w:t>
      </w:r>
    </w:p>
    <w:p w14:paraId="3E7B9F9D" w14:textId="5B313CB4" w:rsidR="00653662" w:rsidRDefault="00366DC2" w:rsidP="00366DC2">
      <w:pPr>
        <w:rPr>
          <w:b/>
          <w:bCs/>
          <w:sz w:val="28"/>
          <w:szCs w:val="28"/>
        </w:rPr>
      </w:pPr>
      <w:r w:rsidRPr="00A340E1">
        <w:t>Thank you to all who organised and led events and to those who attended them.  I look forward to seeing you at an event in 2026.</w:t>
      </w:r>
    </w:p>
    <w:p w14:paraId="692042F6" w14:textId="7CFA1BF6" w:rsidR="00F97710" w:rsidRDefault="00B87B39" w:rsidP="00653662">
      <w:r>
        <w:t>Miles Leach</w:t>
      </w:r>
    </w:p>
    <w:p w14:paraId="4F1A5F89" w14:textId="77777777" w:rsidR="002B0D49" w:rsidRPr="007F58FA" w:rsidRDefault="002B0D49" w:rsidP="00841CAF">
      <w:pPr>
        <w:spacing w:line="276" w:lineRule="auto"/>
        <w:rPr>
          <w:sz w:val="28"/>
          <w:szCs w:val="28"/>
        </w:rPr>
      </w:pPr>
    </w:p>
    <w:sectPr w:rsidR="002B0D49" w:rsidRPr="007F58FA" w:rsidSect="00994CE1">
      <w:type w:val="continuous"/>
      <w:pgSz w:w="11906" w:h="16838"/>
      <w:pgMar w:top="1440" w:right="1080" w:bottom="1440" w:left="108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4A614" w14:textId="77777777" w:rsidR="00D33B1E" w:rsidRDefault="00D33B1E" w:rsidP="00AF0240">
      <w:pPr>
        <w:spacing w:after="0" w:line="240" w:lineRule="auto"/>
      </w:pPr>
      <w:r>
        <w:separator/>
      </w:r>
    </w:p>
  </w:endnote>
  <w:endnote w:type="continuationSeparator" w:id="0">
    <w:p w14:paraId="1A5C3516" w14:textId="77777777" w:rsidR="00D33B1E" w:rsidRDefault="00D33B1E" w:rsidP="00AF0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00"/>
    <w:family w:val="swiss"/>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9854481"/>
      <w:docPartObj>
        <w:docPartGallery w:val="Page Numbers (Bottom of Page)"/>
        <w:docPartUnique/>
      </w:docPartObj>
    </w:sdtPr>
    <w:sdtEndPr>
      <w:rPr>
        <w:noProof/>
      </w:rPr>
    </w:sdtEndPr>
    <w:sdtContent>
      <w:p w14:paraId="0B64CE06" w14:textId="77777777" w:rsidR="00D67BD7" w:rsidRDefault="00D67BD7">
        <w:pPr>
          <w:pStyle w:val="Footer"/>
          <w:jc w:val="center"/>
        </w:pPr>
        <w:r>
          <w:fldChar w:fldCharType="begin"/>
        </w:r>
        <w:r>
          <w:instrText xml:space="preserve"> PAGE   \* MERGEFORMAT </w:instrText>
        </w:r>
        <w:r>
          <w:fldChar w:fldCharType="separate"/>
        </w:r>
        <w:r w:rsidR="00357AC0">
          <w:rPr>
            <w:noProof/>
          </w:rPr>
          <w:t>18</w:t>
        </w:r>
        <w:r>
          <w:rPr>
            <w:noProof/>
          </w:rPr>
          <w:fldChar w:fldCharType="end"/>
        </w:r>
      </w:p>
    </w:sdtContent>
  </w:sdt>
  <w:p w14:paraId="354065EA" w14:textId="77777777" w:rsidR="00D67BD7" w:rsidRDefault="00D67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31631" w14:textId="77777777" w:rsidR="00D33B1E" w:rsidRDefault="00D33B1E" w:rsidP="00AF0240">
      <w:pPr>
        <w:spacing w:after="0" w:line="240" w:lineRule="auto"/>
      </w:pPr>
      <w:r>
        <w:separator/>
      </w:r>
    </w:p>
  </w:footnote>
  <w:footnote w:type="continuationSeparator" w:id="0">
    <w:p w14:paraId="394B6372" w14:textId="77777777" w:rsidR="00D33B1E" w:rsidRDefault="00D33B1E" w:rsidP="00AF02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0A0E0B"/>
    <w:multiLevelType w:val="hybridMultilevel"/>
    <w:tmpl w:val="E0803A50"/>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50243960"/>
    <w:multiLevelType w:val="multilevel"/>
    <w:tmpl w:val="5A420C8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15:restartNumberingAfterBreak="0">
    <w:nsid w:val="544818E0"/>
    <w:multiLevelType w:val="hybridMultilevel"/>
    <w:tmpl w:val="F7A87D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ED302F7"/>
    <w:multiLevelType w:val="hybridMultilevel"/>
    <w:tmpl w:val="40601A08"/>
    <w:lvl w:ilvl="0" w:tplc="16809D1E">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B4E5006"/>
    <w:multiLevelType w:val="hybridMultilevel"/>
    <w:tmpl w:val="8DFEA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7213400">
    <w:abstractNumId w:val="2"/>
  </w:num>
  <w:num w:numId="2" w16cid:durableId="1935547388">
    <w:abstractNumId w:val="0"/>
  </w:num>
  <w:num w:numId="3" w16cid:durableId="1853714485">
    <w:abstractNumId w:val="3"/>
  </w:num>
  <w:num w:numId="4" w16cid:durableId="880631462">
    <w:abstractNumId w:val="4"/>
  </w:num>
  <w:num w:numId="5" w16cid:durableId="9308194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E90"/>
    <w:rsid w:val="0000047D"/>
    <w:rsid w:val="00003625"/>
    <w:rsid w:val="0000561C"/>
    <w:rsid w:val="00006A85"/>
    <w:rsid w:val="00006DE1"/>
    <w:rsid w:val="000101BA"/>
    <w:rsid w:val="00012A51"/>
    <w:rsid w:val="00013103"/>
    <w:rsid w:val="00015C8C"/>
    <w:rsid w:val="0001687D"/>
    <w:rsid w:val="00020D9F"/>
    <w:rsid w:val="00024436"/>
    <w:rsid w:val="00032D52"/>
    <w:rsid w:val="00033317"/>
    <w:rsid w:val="00035F33"/>
    <w:rsid w:val="000360FD"/>
    <w:rsid w:val="000364F3"/>
    <w:rsid w:val="00037912"/>
    <w:rsid w:val="00041398"/>
    <w:rsid w:val="000420D9"/>
    <w:rsid w:val="00043655"/>
    <w:rsid w:val="000438E4"/>
    <w:rsid w:val="000444C4"/>
    <w:rsid w:val="00045C1E"/>
    <w:rsid w:val="0005160F"/>
    <w:rsid w:val="00053E00"/>
    <w:rsid w:val="000547EF"/>
    <w:rsid w:val="00055A4A"/>
    <w:rsid w:val="00056B62"/>
    <w:rsid w:val="00056ECE"/>
    <w:rsid w:val="00063033"/>
    <w:rsid w:val="00063CA5"/>
    <w:rsid w:val="00065B73"/>
    <w:rsid w:val="00067488"/>
    <w:rsid w:val="00075202"/>
    <w:rsid w:val="00075B9C"/>
    <w:rsid w:val="000766EB"/>
    <w:rsid w:val="00076772"/>
    <w:rsid w:val="000831F6"/>
    <w:rsid w:val="00084C0D"/>
    <w:rsid w:val="00087E27"/>
    <w:rsid w:val="000911E0"/>
    <w:rsid w:val="0009413D"/>
    <w:rsid w:val="00096914"/>
    <w:rsid w:val="000A0821"/>
    <w:rsid w:val="000A0C91"/>
    <w:rsid w:val="000A0D75"/>
    <w:rsid w:val="000A2F9E"/>
    <w:rsid w:val="000A4BC9"/>
    <w:rsid w:val="000A77CC"/>
    <w:rsid w:val="000A7E5F"/>
    <w:rsid w:val="000B0209"/>
    <w:rsid w:val="000B0CC6"/>
    <w:rsid w:val="000B14A3"/>
    <w:rsid w:val="000B31A6"/>
    <w:rsid w:val="000B42F5"/>
    <w:rsid w:val="000B76D3"/>
    <w:rsid w:val="000C1173"/>
    <w:rsid w:val="000C19A1"/>
    <w:rsid w:val="000C28A6"/>
    <w:rsid w:val="000C2BAF"/>
    <w:rsid w:val="000C7398"/>
    <w:rsid w:val="000C7ACF"/>
    <w:rsid w:val="000D14B8"/>
    <w:rsid w:val="000D19A9"/>
    <w:rsid w:val="000D4A16"/>
    <w:rsid w:val="000D577A"/>
    <w:rsid w:val="000D5EAC"/>
    <w:rsid w:val="000E140C"/>
    <w:rsid w:val="000E4959"/>
    <w:rsid w:val="000E4A9E"/>
    <w:rsid w:val="000E5739"/>
    <w:rsid w:val="000E7338"/>
    <w:rsid w:val="000E7F8C"/>
    <w:rsid w:val="000F1CDB"/>
    <w:rsid w:val="000F2EA4"/>
    <w:rsid w:val="000F33F1"/>
    <w:rsid w:val="000F51AA"/>
    <w:rsid w:val="00100B48"/>
    <w:rsid w:val="001011D5"/>
    <w:rsid w:val="00101597"/>
    <w:rsid w:val="001034EA"/>
    <w:rsid w:val="00106149"/>
    <w:rsid w:val="00106EB2"/>
    <w:rsid w:val="001164B9"/>
    <w:rsid w:val="00123C16"/>
    <w:rsid w:val="00124BB1"/>
    <w:rsid w:val="00127693"/>
    <w:rsid w:val="0013254E"/>
    <w:rsid w:val="00133FB3"/>
    <w:rsid w:val="001340BF"/>
    <w:rsid w:val="00136BD4"/>
    <w:rsid w:val="00137275"/>
    <w:rsid w:val="00137BC0"/>
    <w:rsid w:val="00140DD9"/>
    <w:rsid w:val="00143F02"/>
    <w:rsid w:val="001508F7"/>
    <w:rsid w:val="00155816"/>
    <w:rsid w:val="0016030F"/>
    <w:rsid w:val="00160BA2"/>
    <w:rsid w:val="00163652"/>
    <w:rsid w:val="0016757A"/>
    <w:rsid w:val="00171203"/>
    <w:rsid w:val="00172CF0"/>
    <w:rsid w:val="00172F51"/>
    <w:rsid w:val="00174973"/>
    <w:rsid w:val="001751A8"/>
    <w:rsid w:val="001765F2"/>
    <w:rsid w:val="001766BE"/>
    <w:rsid w:val="0018017E"/>
    <w:rsid w:val="001810C8"/>
    <w:rsid w:val="00181CE7"/>
    <w:rsid w:val="001822CD"/>
    <w:rsid w:val="001823EC"/>
    <w:rsid w:val="001851FF"/>
    <w:rsid w:val="00187EC7"/>
    <w:rsid w:val="00190C0B"/>
    <w:rsid w:val="00191445"/>
    <w:rsid w:val="001921B2"/>
    <w:rsid w:val="001922B5"/>
    <w:rsid w:val="00192531"/>
    <w:rsid w:val="00195488"/>
    <w:rsid w:val="00195BCE"/>
    <w:rsid w:val="001964B6"/>
    <w:rsid w:val="001A0D5D"/>
    <w:rsid w:val="001A64B0"/>
    <w:rsid w:val="001A6B8D"/>
    <w:rsid w:val="001B0AB2"/>
    <w:rsid w:val="001B38E8"/>
    <w:rsid w:val="001B5243"/>
    <w:rsid w:val="001B798D"/>
    <w:rsid w:val="001C1410"/>
    <w:rsid w:val="001C706C"/>
    <w:rsid w:val="001D2408"/>
    <w:rsid w:val="001D33AF"/>
    <w:rsid w:val="001D52D4"/>
    <w:rsid w:val="001D6020"/>
    <w:rsid w:val="001D6771"/>
    <w:rsid w:val="001D7446"/>
    <w:rsid w:val="001D7729"/>
    <w:rsid w:val="001E01CA"/>
    <w:rsid w:val="001E09E5"/>
    <w:rsid w:val="001E0B4C"/>
    <w:rsid w:val="001E11A4"/>
    <w:rsid w:val="001E1481"/>
    <w:rsid w:val="001E185D"/>
    <w:rsid w:val="001E2BA9"/>
    <w:rsid w:val="001E3CB8"/>
    <w:rsid w:val="001E6388"/>
    <w:rsid w:val="001E6E2D"/>
    <w:rsid w:val="001E7FBB"/>
    <w:rsid w:val="001F1062"/>
    <w:rsid w:val="001F17F5"/>
    <w:rsid w:val="001F399B"/>
    <w:rsid w:val="001F5AD9"/>
    <w:rsid w:val="001F6625"/>
    <w:rsid w:val="0020057A"/>
    <w:rsid w:val="00201390"/>
    <w:rsid w:val="00201FAE"/>
    <w:rsid w:val="002079E6"/>
    <w:rsid w:val="0021168B"/>
    <w:rsid w:val="00212425"/>
    <w:rsid w:val="00215B2B"/>
    <w:rsid w:val="00216EA1"/>
    <w:rsid w:val="00220347"/>
    <w:rsid w:val="0022112E"/>
    <w:rsid w:val="00221B90"/>
    <w:rsid w:val="00224DD6"/>
    <w:rsid w:val="002268D4"/>
    <w:rsid w:val="00230783"/>
    <w:rsid w:val="002309F9"/>
    <w:rsid w:val="00231DC2"/>
    <w:rsid w:val="0023334E"/>
    <w:rsid w:val="0023495A"/>
    <w:rsid w:val="002354AB"/>
    <w:rsid w:val="00235A91"/>
    <w:rsid w:val="00236706"/>
    <w:rsid w:val="002425EC"/>
    <w:rsid w:val="0024270F"/>
    <w:rsid w:val="00245202"/>
    <w:rsid w:val="002458B7"/>
    <w:rsid w:val="0025146A"/>
    <w:rsid w:val="0025232A"/>
    <w:rsid w:val="002527DF"/>
    <w:rsid w:val="002530F7"/>
    <w:rsid w:val="00255475"/>
    <w:rsid w:val="00256FF6"/>
    <w:rsid w:val="00257697"/>
    <w:rsid w:val="002624C9"/>
    <w:rsid w:val="00273160"/>
    <w:rsid w:val="00274160"/>
    <w:rsid w:val="002756A8"/>
    <w:rsid w:val="00277F81"/>
    <w:rsid w:val="00280811"/>
    <w:rsid w:val="00286DA9"/>
    <w:rsid w:val="00292777"/>
    <w:rsid w:val="00296BF9"/>
    <w:rsid w:val="002A06B7"/>
    <w:rsid w:val="002A0AC5"/>
    <w:rsid w:val="002A0BA8"/>
    <w:rsid w:val="002A11A5"/>
    <w:rsid w:val="002A1E9E"/>
    <w:rsid w:val="002A49D5"/>
    <w:rsid w:val="002A5A93"/>
    <w:rsid w:val="002A69AC"/>
    <w:rsid w:val="002B03DE"/>
    <w:rsid w:val="002B0D49"/>
    <w:rsid w:val="002B6CF1"/>
    <w:rsid w:val="002B7B7F"/>
    <w:rsid w:val="002C0232"/>
    <w:rsid w:val="002C1C7E"/>
    <w:rsid w:val="002C2192"/>
    <w:rsid w:val="002C4A4E"/>
    <w:rsid w:val="002C75C2"/>
    <w:rsid w:val="002D1B0D"/>
    <w:rsid w:val="002D71AA"/>
    <w:rsid w:val="002D74D4"/>
    <w:rsid w:val="002E04FD"/>
    <w:rsid w:val="002E2524"/>
    <w:rsid w:val="002E4EF6"/>
    <w:rsid w:val="002E4F79"/>
    <w:rsid w:val="002E5EDD"/>
    <w:rsid w:val="002F0603"/>
    <w:rsid w:val="002F4F2B"/>
    <w:rsid w:val="002F5509"/>
    <w:rsid w:val="002F63CD"/>
    <w:rsid w:val="002F6AE7"/>
    <w:rsid w:val="00300FDA"/>
    <w:rsid w:val="00303CF4"/>
    <w:rsid w:val="00303D3B"/>
    <w:rsid w:val="003042F7"/>
    <w:rsid w:val="00305C94"/>
    <w:rsid w:val="00307FD9"/>
    <w:rsid w:val="003102D5"/>
    <w:rsid w:val="00310F8E"/>
    <w:rsid w:val="003132EE"/>
    <w:rsid w:val="003152A3"/>
    <w:rsid w:val="00315C01"/>
    <w:rsid w:val="00317702"/>
    <w:rsid w:val="0031781E"/>
    <w:rsid w:val="00321B77"/>
    <w:rsid w:val="003277ED"/>
    <w:rsid w:val="00327A7F"/>
    <w:rsid w:val="003455B2"/>
    <w:rsid w:val="00345BB6"/>
    <w:rsid w:val="00351625"/>
    <w:rsid w:val="003521A0"/>
    <w:rsid w:val="00354657"/>
    <w:rsid w:val="0035723E"/>
    <w:rsid w:val="00357AC0"/>
    <w:rsid w:val="00361BC5"/>
    <w:rsid w:val="0036204F"/>
    <w:rsid w:val="00362F09"/>
    <w:rsid w:val="003640E9"/>
    <w:rsid w:val="00364CD3"/>
    <w:rsid w:val="00366404"/>
    <w:rsid w:val="003668A3"/>
    <w:rsid w:val="00366DC2"/>
    <w:rsid w:val="00366E49"/>
    <w:rsid w:val="00371A72"/>
    <w:rsid w:val="00382479"/>
    <w:rsid w:val="00382BD5"/>
    <w:rsid w:val="00383689"/>
    <w:rsid w:val="0038459F"/>
    <w:rsid w:val="003846A4"/>
    <w:rsid w:val="00392EE3"/>
    <w:rsid w:val="00393CDE"/>
    <w:rsid w:val="00393D83"/>
    <w:rsid w:val="00394027"/>
    <w:rsid w:val="00395EC5"/>
    <w:rsid w:val="003966A4"/>
    <w:rsid w:val="00396FBB"/>
    <w:rsid w:val="003A0A19"/>
    <w:rsid w:val="003A27F6"/>
    <w:rsid w:val="003A4C66"/>
    <w:rsid w:val="003A62C1"/>
    <w:rsid w:val="003A6AA4"/>
    <w:rsid w:val="003A7823"/>
    <w:rsid w:val="003B0182"/>
    <w:rsid w:val="003B11C0"/>
    <w:rsid w:val="003B19CA"/>
    <w:rsid w:val="003B23FA"/>
    <w:rsid w:val="003B2EE0"/>
    <w:rsid w:val="003B4E4C"/>
    <w:rsid w:val="003B5985"/>
    <w:rsid w:val="003B7175"/>
    <w:rsid w:val="003B756D"/>
    <w:rsid w:val="003C30A9"/>
    <w:rsid w:val="003D0C0A"/>
    <w:rsid w:val="003D15F2"/>
    <w:rsid w:val="003D277A"/>
    <w:rsid w:val="003D7486"/>
    <w:rsid w:val="003E0951"/>
    <w:rsid w:val="003E0C2B"/>
    <w:rsid w:val="003E2623"/>
    <w:rsid w:val="003E35F7"/>
    <w:rsid w:val="003E4D28"/>
    <w:rsid w:val="003E56EE"/>
    <w:rsid w:val="003E577B"/>
    <w:rsid w:val="003E63FD"/>
    <w:rsid w:val="003F51F0"/>
    <w:rsid w:val="003F7855"/>
    <w:rsid w:val="00401DD4"/>
    <w:rsid w:val="004038A9"/>
    <w:rsid w:val="004100F4"/>
    <w:rsid w:val="00411C07"/>
    <w:rsid w:val="00413EC7"/>
    <w:rsid w:val="00417DDA"/>
    <w:rsid w:val="00423A3D"/>
    <w:rsid w:val="00423FE4"/>
    <w:rsid w:val="00425F79"/>
    <w:rsid w:val="00427D3B"/>
    <w:rsid w:val="0043197A"/>
    <w:rsid w:val="00433E34"/>
    <w:rsid w:val="004348EE"/>
    <w:rsid w:val="00436B81"/>
    <w:rsid w:val="00437352"/>
    <w:rsid w:val="00441829"/>
    <w:rsid w:val="00443EED"/>
    <w:rsid w:val="0044532D"/>
    <w:rsid w:val="004455BA"/>
    <w:rsid w:val="00450658"/>
    <w:rsid w:val="00450937"/>
    <w:rsid w:val="00451C05"/>
    <w:rsid w:val="00451D7F"/>
    <w:rsid w:val="00453E1B"/>
    <w:rsid w:val="00455F25"/>
    <w:rsid w:val="00456003"/>
    <w:rsid w:val="0046470F"/>
    <w:rsid w:val="004662D6"/>
    <w:rsid w:val="004663E1"/>
    <w:rsid w:val="00470607"/>
    <w:rsid w:val="00470ABD"/>
    <w:rsid w:val="0047221F"/>
    <w:rsid w:val="00474647"/>
    <w:rsid w:val="004766D7"/>
    <w:rsid w:val="00477BE9"/>
    <w:rsid w:val="004818BD"/>
    <w:rsid w:val="00481DE3"/>
    <w:rsid w:val="00482681"/>
    <w:rsid w:val="0048479B"/>
    <w:rsid w:val="0048646A"/>
    <w:rsid w:val="00487240"/>
    <w:rsid w:val="00492309"/>
    <w:rsid w:val="004934A7"/>
    <w:rsid w:val="00494F98"/>
    <w:rsid w:val="0049786B"/>
    <w:rsid w:val="004A051C"/>
    <w:rsid w:val="004A0C4A"/>
    <w:rsid w:val="004A3E2E"/>
    <w:rsid w:val="004A42EE"/>
    <w:rsid w:val="004A7050"/>
    <w:rsid w:val="004A7710"/>
    <w:rsid w:val="004B1098"/>
    <w:rsid w:val="004B3E17"/>
    <w:rsid w:val="004B51D8"/>
    <w:rsid w:val="004C062C"/>
    <w:rsid w:val="004C11D9"/>
    <w:rsid w:val="004C23B6"/>
    <w:rsid w:val="004C7AC1"/>
    <w:rsid w:val="004D1D51"/>
    <w:rsid w:val="004D27EA"/>
    <w:rsid w:val="004D342F"/>
    <w:rsid w:val="004D3A2A"/>
    <w:rsid w:val="004E073C"/>
    <w:rsid w:val="004E0F08"/>
    <w:rsid w:val="004E1234"/>
    <w:rsid w:val="004E2E23"/>
    <w:rsid w:val="004E45CE"/>
    <w:rsid w:val="004F0CE4"/>
    <w:rsid w:val="004F6CED"/>
    <w:rsid w:val="004F71C9"/>
    <w:rsid w:val="004F78C7"/>
    <w:rsid w:val="00506833"/>
    <w:rsid w:val="00511F45"/>
    <w:rsid w:val="00513A15"/>
    <w:rsid w:val="005163A2"/>
    <w:rsid w:val="00517D5B"/>
    <w:rsid w:val="0052355E"/>
    <w:rsid w:val="005251BE"/>
    <w:rsid w:val="00525788"/>
    <w:rsid w:val="00526CF3"/>
    <w:rsid w:val="00527567"/>
    <w:rsid w:val="00533086"/>
    <w:rsid w:val="00535C37"/>
    <w:rsid w:val="00536B5E"/>
    <w:rsid w:val="00536BEB"/>
    <w:rsid w:val="00537005"/>
    <w:rsid w:val="00537401"/>
    <w:rsid w:val="005408B9"/>
    <w:rsid w:val="0054118F"/>
    <w:rsid w:val="00542519"/>
    <w:rsid w:val="00543109"/>
    <w:rsid w:val="005446ED"/>
    <w:rsid w:val="00544C3F"/>
    <w:rsid w:val="00550F42"/>
    <w:rsid w:val="00552B97"/>
    <w:rsid w:val="00553910"/>
    <w:rsid w:val="0055477A"/>
    <w:rsid w:val="00557F3F"/>
    <w:rsid w:val="00560AB7"/>
    <w:rsid w:val="00563816"/>
    <w:rsid w:val="005639D0"/>
    <w:rsid w:val="00567C9C"/>
    <w:rsid w:val="00570E6B"/>
    <w:rsid w:val="005736AF"/>
    <w:rsid w:val="00573BDD"/>
    <w:rsid w:val="00581A2E"/>
    <w:rsid w:val="00582B31"/>
    <w:rsid w:val="005844EE"/>
    <w:rsid w:val="00584ECE"/>
    <w:rsid w:val="0058529B"/>
    <w:rsid w:val="00586250"/>
    <w:rsid w:val="00587270"/>
    <w:rsid w:val="00587E55"/>
    <w:rsid w:val="005907B2"/>
    <w:rsid w:val="005914F9"/>
    <w:rsid w:val="00591675"/>
    <w:rsid w:val="0059220A"/>
    <w:rsid w:val="00594A50"/>
    <w:rsid w:val="00594C36"/>
    <w:rsid w:val="00595BDD"/>
    <w:rsid w:val="00595FEE"/>
    <w:rsid w:val="005A5B1D"/>
    <w:rsid w:val="005A79F8"/>
    <w:rsid w:val="005A7D8E"/>
    <w:rsid w:val="005B26C1"/>
    <w:rsid w:val="005B2AA4"/>
    <w:rsid w:val="005B3B19"/>
    <w:rsid w:val="005B74E5"/>
    <w:rsid w:val="005C12C1"/>
    <w:rsid w:val="005C2B1F"/>
    <w:rsid w:val="005C32DB"/>
    <w:rsid w:val="005C4553"/>
    <w:rsid w:val="005C6582"/>
    <w:rsid w:val="005C777A"/>
    <w:rsid w:val="005D0730"/>
    <w:rsid w:val="005D5A2A"/>
    <w:rsid w:val="005E258A"/>
    <w:rsid w:val="005E40C4"/>
    <w:rsid w:val="005E4821"/>
    <w:rsid w:val="005E5778"/>
    <w:rsid w:val="005E5CB8"/>
    <w:rsid w:val="005E7314"/>
    <w:rsid w:val="005F022D"/>
    <w:rsid w:val="005F0939"/>
    <w:rsid w:val="005F2D9B"/>
    <w:rsid w:val="005F43DC"/>
    <w:rsid w:val="005F556E"/>
    <w:rsid w:val="00603BE5"/>
    <w:rsid w:val="006060F6"/>
    <w:rsid w:val="00607E51"/>
    <w:rsid w:val="006118A0"/>
    <w:rsid w:val="00612137"/>
    <w:rsid w:val="006132E4"/>
    <w:rsid w:val="00617188"/>
    <w:rsid w:val="00617614"/>
    <w:rsid w:val="0062010E"/>
    <w:rsid w:val="0062026C"/>
    <w:rsid w:val="00621A3C"/>
    <w:rsid w:val="0062256C"/>
    <w:rsid w:val="006225F6"/>
    <w:rsid w:val="00622690"/>
    <w:rsid w:val="006247FE"/>
    <w:rsid w:val="00624EEE"/>
    <w:rsid w:val="00627469"/>
    <w:rsid w:val="00630A6E"/>
    <w:rsid w:val="00631216"/>
    <w:rsid w:val="006318CC"/>
    <w:rsid w:val="00632234"/>
    <w:rsid w:val="00633C30"/>
    <w:rsid w:val="00634306"/>
    <w:rsid w:val="00635DFD"/>
    <w:rsid w:val="00636F6A"/>
    <w:rsid w:val="00637E47"/>
    <w:rsid w:val="00645A5C"/>
    <w:rsid w:val="00647884"/>
    <w:rsid w:val="00647F1D"/>
    <w:rsid w:val="0065069D"/>
    <w:rsid w:val="00650743"/>
    <w:rsid w:val="00653662"/>
    <w:rsid w:val="00653D28"/>
    <w:rsid w:val="00655860"/>
    <w:rsid w:val="006559A0"/>
    <w:rsid w:val="0065771D"/>
    <w:rsid w:val="00660041"/>
    <w:rsid w:val="00660E52"/>
    <w:rsid w:val="00662288"/>
    <w:rsid w:val="0066366B"/>
    <w:rsid w:val="00665A86"/>
    <w:rsid w:val="00665FFD"/>
    <w:rsid w:val="006662BD"/>
    <w:rsid w:val="006673E3"/>
    <w:rsid w:val="006677A0"/>
    <w:rsid w:val="006703CE"/>
    <w:rsid w:val="00673C9D"/>
    <w:rsid w:val="006740CB"/>
    <w:rsid w:val="006753AF"/>
    <w:rsid w:val="00675A0E"/>
    <w:rsid w:val="00676514"/>
    <w:rsid w:val="0068042D"/>
    <w:rsid w:val="00680F0A"/>
    <w:rsid w:val="00682D42"/>
    <w:rsid w:val="0068485E"/>
    <w:rsid w:val="00685104"/>
    <w:rsid w:val="00687D2A"/>
    <w:rsid w:val="00692E57"/>
    <w:rsid w:val="006932F8"/>
    <w:rsid w:val="00696662"/>
    <w:rsid w:val="006973CE"/>
    <w:rsid w:val="006A0DC8"/>
    <w:rsid w:val="006A1FD4"/>
    <w:rsid w:val="006A2767"/>
    <w:rsid w:val="006A36CB"/>
    <w:rsid w:val="006A43E2"/>
    <w:rsid w:val="006B0015"/>
    <w:rsid w:val="006B278D"/>
    <w:rsid w:val="006B5EB4"/>
    <w:rsid w:val="006B6D4D"/>
    <w:rsid w:val="006C2D33"/>
    <w:rsid w:val="006C2F9B"/>
    <w:rsid w:val="006C6AE4"/>
    <w:rsid w:val="006D0732"/>
    <w:rsid w:val="006D4D1C"/>
    <w:rsid w:val="006D4EDD"/>
    <w:rsid w:val="006D7FAD"/>
    <w:rsid w:val="006E175E"/>
    <w:rsid w:val="006E206B"/>
    <w:rsid w:val="006E5F05"/>
    <w:rsid w:val="006F0035"/>
    <w:rsid w:val="006F1DB8"/>
    <w:rsid w:val="006F27FF"/>
    <w:rsid w:val="006F389D"/>
    <w:rsid w:val="006F46CD"/>
    <w:rsid w:val="006F4764"/>
    <w:rsid w:val="006F7051"/>
    <w:rsid w:val="006F75A3"/>
    <w:rsid w:val="00700389"/>
    <w:rsid w:val="0070288B"/>
    <w:rsid w:val="00702BE3"/>
    <w:rsid w:val="007046B7"/>
    <w:rsid w:val="00710250"/>
    <w:rsid w:val="00710E44"/>
    <w:rsid w:val="007125FB"/>
    <w:rsid w:val="007155E0"/>
    <w:rsid w:val="00715B96"/>
    <w:rsid w:val="00725104"/>
    <w:rsid w:val="00726301"/>
    <w:rsid w:val="007269DE"/>
    <w:rsid w:val="0072774C"/>
    <w:rsid w:val="00727FB0"/>
    <w:rsid w:val="00731D15"/>
    <w:rsid w:val="007410A1"/>
    <w:rsid w:val="00743420"/>
    <w:rsid w:val="00747AEB"/>
    <w:rsid w:val="00747D54"/>
    <w:rsid w:val="00751427"/>
    <w:rsid w:val="00755200"/>
    <w:rsid w:val="007577BB"/>
    <w:rsid w:val="00760EF5"/>
    <w:rsid w:val="00771B91"/>
    <w:rsid w:val="00772D9C"/>
    <w:rsid w:val="0078331B"/>
    <w:rsid w:val="007853CC"/>
    <w:rsid w:val="0078647D"/>
    <w:rsid w:val="00791BA7"/>
    <w:rsid w:val="007932E1"/>
    <w:rsid w:val="00795843"/>
    <w:rsid w:val="0079750A"/>
    <w:rsid w:val="00797B58"/>
    <w:rsid w:val="007A6223"/>
    <w:rsid w:val="007A6B38"/>
    <w:rsid w:val="007A7014"/>
    <w:rsid w:val="007B1EFA"/>
    <w:rsid w:val="007B394E"/>
    <w:rsid w:val="007B54FD"/>
    <w:rsid w:val="007B605B"/>
    <w:rsid w:val="007B6591"/>
    <w:rsid w:val="007B70B5"/>
    <w:rsid w:val="007B7679"/>
    <w:rsid w:val="007C0379"/>
    <w:rsid w:val="007C058E"/>
    <w:rsid w:val="007C332B"/>
    <w:rsid w:val="007E4BCF"/>
    <w:rsid w:val="007E4DED"/>
    <w:rsid w:val="007E51D3"/>
    <w:rsid w:val="007E535C"/>
    <w:rsid w:val="007E5486"/>
    <w:rsid w:val="007F0F11"/>
    <w:rsid w:val="007F1B39"/>
    <w:rsid w:val="007F1FB3"/>
    <w:rsid w:val="007F2C60"/>
    <w:rsid w:val="007F4ACF"/>
    <w:rsid w:val="007F5333"/>
    <w:rsid w:val="007F58FA"/>
    <w:rsid w:val="007F7E36"/>
    <w:rsid w:val="00802E86"/>
    <w:rsid w:val="0080454C"/>
    <w:rsid w:val="00806209"/>
    <w:rsid w:val="00807FCE"/>
    <w:rsid w:val="008109E1"/>
    <w:rsid w:val="00811249"/>
    <w:rsid w:val="00813D12"/>
    <w:rsid w:val="008172AB"/>
    <w:rsid w:val="00821EC6"/>
    <w:rsid w:val="008259B1"/>
    <w:rsid w:val="008311F2"/>
    <w:rsid w:val="00831AFB"/>
    <w:rsid w:val="008328DF"/>
    <w:rsid w:val="008333B4"/>
    <w:rsid w:val="00835451"/>
    <w:rsid w:val="00841CAF"/>
    <w:rsid w:val="00847128"/>
    <w:rsid w:val="00847CD4"/>
    <w:rsid w:val="00850D18"/>
    <w:rsid w:val="00850ED1"/>
    <w:rsid w:val="00851AC7"/>
    <w:rsid w:val="00852CCF"/>
    <w:rsid w:val="00854770"/>
    <w:rsid w:val="00856B37"/>
    <w:rsid w:val="008601C6"/>
    <w:rsid w:val="00864367"/>
    <w:rsid w:val="00865C69"/>
    <w:rsid w:val="008661DA"/>
    <w:rsid w:val="00867586"/>
    <w:rsid w:val="00872284"/>
    <w:rsid w:val="00874503"/>
    <w:rsid w:val="00875648"/>
    <w:rsid w:val="008759C8"/>
    <w:rsid w:val="0087649B"/>
    <w:rsid w:val="00876ACA"/>
    <w:rsid w:val="0088196B"/>
    <w:rsid w:val="00881E37"/>
    <w:rsid w:val="00882497"/>
    <w:rsid w:val="008830E3"/>
    <w:rsid w:val="00884E0B"/>
    <w:rsid w:val="00884E4E"/>
    <w:rsid w:val="0088675D"/>
    <w:rsid w:val="0089720F"/>
    <w:rsid w:val="008976FC"/>
    <w:rsid w:val="00897773"/>
    <w:rsid w:val="00897988"/>
    <w:rsid w:val="008A1670"/>
    <w:rsid w:val="008A2625"/>
    <w:rsid w:val="008A3B19"/>
    <w:rsid w:val="008A670E"/>
    <w:rsid w:val="008A6864"/>
    <w:rsid w:val="008B187D"/>
    <w:rsid w:val="008B6189"/>
    <w:rsid w:val="008B7C4D"/>
    <w:rsid w:val="008C54C3"/>
    <w:rsid w:val="008C59A8"/>
    <w:rsid w:val="008C6EE1"/>
    <w:rsid w:val="008C74C3"/>
    <w:rsid w:val="008D6443"/>
    <w:rsid w:val="008D6989"/>
    <w:rsid w:val="008E794A"/>
    <w:rsid w:val="008F1BD7"/>
    <w:rsid w:val="008F3794"/>
    <w:rsid w:val="008F52C7"/>
    <w:rsid w:val="008F7492"/>
    <w:rsid w:val="00901ED8"/>
    <w:rsid w:val="0090455C"/>
    <w:rsid w:val="009052CC"/>
    <w:rsid w:val="00905833"/>
    <w:rsid w:val="009126D2"/>
    <w:rsid w:val="00912BA2"/>
    <w:rsid w:val="00914B6D"/>
    <w:rsid w:val="00914FC9"/>
    <w:rsid w:val="00916ACD"/>
    <w:rsid w:val="009179BF"/>
    <w:rsid w:val="00923815"/>
    <w:rsid w:val="00927B44"/>
    <w:rsid w:val="009323F7"/>
    <w:rsid w:val="00936D79"/>
    <w:rsid w:val="009412D0"/>
    <w:rsid w:val="00941B6B"/>
    <w:rsid w:val="00942958"/>
    <w:rsid w:val="00942AC3"/>
    <w:rsid w:val="009457DF"/>
    <w:rsid w:val="00945C9D"/>
    <w:rsid w:val="009468DF"/>
    <w:rsid w:val="00946C4F"/>
    <w:rsid w:val="0094749D"/>
    <w:rsid w:val="00947A97"/>
    <w:rsid w:val="00952ADB"/>
    <w:rsid w:val="00957F3F"/>
    <w:rsid w:val="00960035"/>
    <w:rsid w:val="00960D10"/>
    <w:rsid w:val="00961A1A"/>
    <w:rsid w:val="009630B0"/>
    <w:rsid w:val="00963481"/>
    <w:rsid w:val="009664C7"/>
    <w:rsid w:val="009666E9"/>
    <w:rsid w:val="0096710A"/>
    <w:rsid w:val="0096794B"/>
    <w:rsid w:val="00974A44"/>
    <w:rsid w:val="00975FB1"/>
    <w:rsid w:val="009765D7"/>
    <w:rsid w:val="00976E14"/>
    <w:rsid w:val="00982088"/>
    <w:rsid w:val="009821CF"/>
    <w:rsid w:val="009829F5"/>
    <w:rsid w:val="0099176D"/>
    <w:rsid w:val="00994551"/>
    <w:rsid w:val="00994CE1"/>
    <w:rsid w:val="00996F55"/>
    <w:rsid w:val="00997F25"/>
    <w:rsid w:val="009A202F"/>
    <w:rsid w:val="009A77AB"/>
    <w:rsid w:val="009B7304"/>
    <w:rsid w:val="009C0511"/>
    <w:rsid w:val="009C5C07"/>
    <w:rsid w:val="009C766A"/>
    <w:rsid w:val="009D4E2F"/>
    <w:rsid w:val="009E307C"/>
    <w:rsid w:val="009E31FE"/>
    <w:rsid w:val="009E3AD3"/>
    <w:rsid w:val="009E49BF"/>
    <w:rsid w:val="009E58A6"/>
    <w:rsid w:val="009F3BC7"/>
    <w:rsid w:val="009F4268"/>
    <w:rsid w:val="009F4574"/>
    <w:rsid w:val="009F4BC2"/>
    <w:rsid w:val="00A00034"/>
    <w:rsid w:val="00A0186A"/>
    <w:rsid w:val="00A105D2"/>
    <w:rsid w:val="00A12499"/>
    <w:rsid w:val="00A14E48"/>
    <w:rsid w:val="00A155B4"/>
    <w:rsid w:val="00A17536"/>
    <w:rsid w:val="00A21C0B"/>
    <w:rsid w:val="00A22141"/>
    <w:rsid w:val="00A2500C"/>
    <w:rsid w:val="00A2598B"/>
    <w:rsid w:val="00A27E10"/>
    <w:rsid w:val="00A3057E"/>
    <w:rsid w:val="00A3119C"/>
    <w:rsid w:val="00A33AD6"/>
    <w:rsid w:val="00A340E1"/>
    <w:rsid w:val="00A34D23"/>
    <w:rsid w:val="00A34DD2"/>
    <w:rsid w:val="00A3532E"/>
    <w:rsid w:val="00A41585"/>
    <w:rsid w:val="00A41A61"/>
    <w:rsid w:val="00A436C1"/>
    <w:rsid w:val="00A44BC7"/>
    <w:rsid w:val="00A44FCF"/>
    <w:rsid w:val="00A45F70"/>
    <w:rsid w:val="00A503E3"/>
    <w:rsid w:val="00A51F15"/>
    <w:rsid w:val="00A5492D"/>
    <w:rsid w:val="00A55F6F"/>
    <w:rsid w:val="00A56034"/>
    <w:rsid w:val="00A626FB"/>
    <w:rsid w:val="00A62D88"/>
    <w:rsid w:val="00A636A8"/>
    <w:rsid w:val="00A65F48"/>
    <w:rsid w:val="00A66206"/>
    <w:rsid w:val="00A66EA5"/>
    <w:rsid w:val="00A67228"/>
    <w:rsid w:val="00A70A6B"/>
    <w:rsid w:val="00A70ED8"/>
    <w:rsid w:val="00A741C8"/>
    <w:rsid w:val="00A75969"/>
    <w:rsid w:val="00A81047"/>
    <w:rsid w:val="00A83E33"/>
    <w:rsid w:val="00A84931"/>
    <w:rsid w:val="00A94281"/>
    <w:rsid w:val="00A95F79"/>
    <w:rsid w:val="00AA0698"/>
    <w:rsid w:val="00AA08B4"/>
    <w:rsid w:val="00AA3F54"/>
    <w:rsid w:val="00AA4F87"/>
    <w:rsid w:val="00AA539A"/>
    <w:rsid w:val="00AA76DC"/>
    <w:rsid w:val="00AB0665"/>
    <w:rsid w:val="00AB20DE"/>
    <w:rsid w:val="00AB6672"/>
    <w:rsid w:val="00AB7107"/>
    <w:rsid w:val="00AB751B"/>
    <w:rsid w:val="00AC023F"/>
    <w:rsid w:val="00AC16EE"/>
    <w:rsid w:val="00AC27FD"/>
    <w:rsid w:val="00AC79A8"/>
    <w:rsid w:val="00AC7CDC"/>
    <w:rsid w:val="00AD4AF0"/>
    <w:rsid w:val="00AD4CEC"/>
    <w:rsid w:val="00AD6858"/>
    <w:rsid w:val="00AD6E90"/>
    <w:rsid w:val="00AE204D"/>
    <w:rsid w:val="00AE2D08"/>
    <w:rsid w:val="00AE3311"/>
    <w:rsid w:val="00AE37FE"/>
    <w:rsid w:val="00AE54DC"/>
    <w:rsid w:val="00AE6C35"/>
    <w:rsid w:val="00AF0240"/>
    <w:rsid w:val="00AF30F2"/>
    <w:rsid w:val="00AF6EBB"/>
    <w:rsid w:val="00B00000"/>
    <w:rsid w:val="00B00CF6"/>
    <w:rsid w:val="00B0433A"/>
    <w:rsid w:val="00B119F8"/>
    <w:rsid w:val="00B11FF9"/>
    <w:rsid w:val="00B124A1"/>
    <w:rsid w:val="00B137D4"/>
    <w:rsid w:val="00B14A95"/>
    <w:rsid w:val="00B14D37"/>
    <w:rsid w:val="00B15ACE"/>
    <w:rsid w:val="00B17C4A"/>
    <w:rsid w:val="00B268F9"/>
    <w:rsid w:val="00B277AA"/>
    <w:rsid w:val="00B2799A"/>
    <w:rsid w:val="00B27C43"/>
    <w:rsid w:val="00B31E1E"/>
    <w:rsid w:val="00B32D08"/>
    <w:rsid w:val="00B33F01"/>
    <w:rsid w:val="00B34711"/>
    <w:rsid w:val="00B36E00"/>
    <w:rsid w:val="00B36E66"/>
    <w:rsid w:val="00B374E8"/>
    <w:rsid w:val="00B40548"/>
    <w:rsid w:val="00B40973"/>
    <w:rsid w:val="00B428C6"/>
    <w:rsid w:val="00B47719"/>
    <w:rsid w:val="00B5116A"/>
    <w:rsid w:val="00B52AA7"/>
    <w:rsid w:val="00B57F57"/>
    <w:rsid w:val="00B61CED"/>
    <w:rsid w:val="00B6358A"/>
    <w:rsid w:val="00B656A1"/>
    <w:rsid w:val="00B663FD"/>
    <w:rsid w:val="00B701A4"/>
    <w:rsid w:val="00B71821"/>
    <w:rsid w:val="00B72C51"/>
    <w:rsid w:val="00B73B66"/>
    <w:rsid w:val="00B74513"/>
    <w:rsid w:val="00B7642C"/>
    <w:rsid w:val="00B83D53"/>
    <w:rsid w:val="00B84DD5"/>
    <w:rsid w:val="00B8662A"/>
    <w:rsid w:val="00B8732B"/>
    <w:rsid w:val="00B87B39"/>
    <w:rsid w:val="00B91C1C"/>
    <w:rsid w:val="00B95E90"/>
    <w:rsid w:val="00B97817"/>
    <w:rsid w:val="00BA127E"/>
    <w:rsid w:val="00BA17FE"/>
    <w:rsid w:val="00BA1EFE"/>
    <w:rsid w:val="00BA7064"/>
    <w:rsid w:val="00BB3142"/>
    <w:rsid w:val="00BB3CF4"/>
    <w:rsid w:val="00BB477B"/>
    <w:rsid w:val="00BB7361"/>
    <w:rsid w:val="00BB7C49"/>
    <w:rsid w:val="00BC2583"/>
    <w:rsid w:val="00BC3C55"/>
    <w:rsid w:val="00BC75D6"/>
    <w:rsid w:val="00BD03E2"/>
    <w:rsid w:val="00BD0F22"/>
    <w:rsid w:val="00BE05ED"/>
    <w:rsid w:val="00BE24FC"/>
    <w:rsid w:val="00BE53E9"/>
    <w:rsid w:val="00BE5B90"/>
    <w:rsid w:val="00BF2347"/>
    <w:rsid w:val="00BF6BB0"/>
    <w:rsid w:val="00BF77DA"/>
    <w:rsid w:val="00C0020C"/>
    <w:rsid w:val="00C0095C"/>
    <w:rsid w:val="00C0166B"/>
    <w:rsid w:val="00C13ED7"/>
    <w:rsid w:val="00C14B48"/>
    <w:rsid w:val="00C15B32"/>
    <w:rsid w:val="00C17EB2"/>
    <w:rsid w:val="00C228B3"/>
    <w:rsid w:val="00C24041"/>
    <w:rsid w:val="00C2600D"/>
    <w:rsid w:val="00C30CE5"/>
    <w:rsid w:val="00C32218"/>
    <w:rsid w:val="00C32F96"/>
    <w:rsid w:val="00C379C7"/>
    <w:rsid w:val="00C4105C"/>
    <w:rsid w:val="00C410EA"/>
    <w:rsid w:val="00C5264C"/>
    <w:rsid w:val="00C53F84"/>
    <w:rsid w:val="00C56323"/>
    <w:rsid w:val="00C56DD5"/>
    <w:rsid w:val="00C579AA"/>
    <w:rsid w:val="00C600D2"/>
    <w:rsid w:val="00C607E0"/>
    <w:rsid w:val="00C60A59"/>
    <w:rsid w:val="00C60B38"/>
    <w:rsid w:val="00C60C78"/>
    <w:rsid w:val="00C67925"/>
    <w:rsid w:val="00C73A4B"/>
    <w:rsid w:val="00C745BF"/>
    <w:rsid w:val="00C751BA"/>
    <w:rsid w:val="00C77AA1"/>
    <w:rsid w:val="00C77D94"/>
    <w:rsid w:val="00C8330A"/>
    <w:rsid w:val="00C858E4"/>
    <w:rsid w:val="00C85D94"/>
    <w:rsid w:val="00C90260"/>
    <w:rsid w:val="00C903EE"/>
    <w:rsid w:val="00C914BA"/>
    <w:rsid w:val="00C93820"/>
    <w:rsid w:val="00C94F30"/>
    <w:rsid w:val="00CA114E"/>
    <w:rsid w:val="00CA7CC1"/>
    <w:rsid w:val="00CB1444"/>
    <w:rsid w:val="00CB3A03"/>
    <w:rsid w:val="00CB4E8E"/>
    <w:rsid w:val="00CB6DB3"/>
    <w:rsid w:val="00CC12AB"/>
    <w:rsid w:val="00CC17CF"/>
    <w:rsid w:val="00CC3EC4"/>
    <w:rsid w:val="00CC759A"/>
    <w:rsid w:val="00CD01CC"/>
    <w:rsid w:val="00CD266A"/>
    <w:rsid w:val="00CD31BE"/>
    <w:rsid w:val="00CD4B57"/>
    <w:rsid w:val="00CE2DF6"/>
    <w:rsid w:val="00CE34B0"/>
    <w:rsid w:val="00CE59A4"/>
    <w:rsid w:val="00CE7820"/>
    <w:rsid w:val="00CF1243"/>
    <w:rsid w:val="00CF1A85"/>
    <w:rsid w:val="00CF2ECA"/>
    <w:rsid w:val="00CF3BB3"/>
    <w:rsid w:val="00CF5A87"/>
    <w:rsid w:val="00CF69EE"/>
    <w:rsid w:val="00CF6D07"/>
    <w:rsid w:val="00CF71EC"/>
    <w:rsid w:val="00D019F5"/>
    <w:rsid w:val="00D01CD2"/>
    <w:rsid w:val="00D050BC"/>
    <w:rsid w:val="00D1017E"/>
    <w:rsid w:val="00D122A2"/>
    <w:rsid w:val="00D12BBF"/>
    <w:rsid w:val="00D1312C"/>
    <w:rsid w:val="00D16F48"/>
    <w:rsid w:val="00D17BFE"/>
    <w:rsid w:val="00D2220A"/>
    <w:rsid w:val="00D22603"/>
    <w:rsid w:val="00D2523C"/>
    <w:rsid w:val="00D2530D"/>
    <w:rsid w:val="00D33B1E"/>
    <w:rsid w:val="00D358BC"/>
    <w:rsid w:val="00D37ADC"/>
    <w:rsid w:val="00D40F76"/>
    <w:rsid w:val="00D41BA9"/>
    <w:rsid w:val="00D42065"/>
    <w:rsid w:val="00D437AF"/>
    <w:rsid w:val="00D446C6"/>
    <w:rsid w:val="00D44727"/>
    <w:rsid w:val="00D453C0"/>
    <w:rsid w:val="00D45993"/>
    <w:rsid w:val="00D46B43"/>
    <w:rsid w:val="00D46FA4"/>
    <w:rsid w:val="00D47F72"/>
    <w:rsid w:val="00D47FEC"/>
    <w:rsid w:val="00D51E26"/>
    <w:rsid w:val="00D5562E"/>
    <w:rsid w:val="00D6040F"/>
    <w:rsid w:val="00D6257F"/>
    <w:rsid w:val="00D6281A"/>
    <w:rsid w:val="00D6598E"/>
    <w:rsid w:val="00D661CA"/>
    <w:rsid w:val="00D66AAA"/>
    <w:rsid w:val="00D67BD7"/>
    <w:rsid w:val="00D70471"/>
    <w:rsid w:val="00D7050F"/>
    <w:rsid w:val="00D71A08"/>
    <w:rsid w:val="00D71E69"/>
    <w:rsid w:val="00D7234A"/>
    <w:rsid w:val="00D76486"/>
    <w:rsid w:val="00D81C7D"/>
    <w:rsid w:val="00D82034"/>
    <w:rsid w:val="00D820F1"/>
    <w:rsid w:val="00D834D9"/>
    <w:rsid w:val="00D8681D"/>
    <w:rsid w:val="00D904EF"/>
    <w:rsid w:val="00D90D02"/>
    <w:rsid w:val="00D921E8"/>
    <w:rsid w:val="00D931EC"/>
    <w:rsid w:val="00D93E09"/>
    <w:rsid w:val="00D956BE"/>
    <w:rsid w:val="00D95A34"/>
    <w:rsid w:val="00D95F45"/>
    <w:rsid w:val="00DA1C18"/>
    <w:rsid w:val="00DA24CA"/>
    <w:rsid w:val="00DA536A"/>
    <w:rsid w:val="00DB0BD8"/>
    <w:rsid w:val="00DB0CFC"/>
    <w:rsid w:val="00DB3AB9"/>
    <w:rsid w:val="00DB3C84"/>
    <w:rsid w:val="00DB7ABE"/>
    <w:rsid w:val="00DC22A5"/>
    <w:rsid w:val="00DC2B25"/>
    <w:rsid w:val="00DC2CDF"/>
    <w:rsid w:val="00DC3748"/>
    <w:rsid w:val="00DD0BC9"/>
    <w:rsid w:val="00DD1E1E"/>
    <w:rsid w:val="00DD4B25"/>
    <w:rsid w:val="00DD518B"/>
    <w:rsid w:val="00DD5440"/>
    <w:rsid w:val="00DD6948"/>
    <w:rsid w:val="00DE00A2"/>
    <w:rsid w:val="00DE1083"/>
    <w:rsid w:val="00DE2B05"/>
    <w:rsid w:val="00DF06FA"/>
    <w:rsid w:val="00DF0BAB"/>
    <w:rsid w:val="00DF289F"/>
    <w:rsid w:val="00DF2B21"/>
    <w:rsid w:val="00DF3FC1"/>
    <w:rsid w:val="00E02AB9"/>
    <w:rsid w:val="00E03AAD"/>
    <w:rsid w:val="00E03BEA"/>
    <w:rsid w:val="00E06B82"/>
    <w:rsid w:val="00E074A9"/>
    <w:rsid w:val="00E10079"/>
    <w:rsid w:val="00E103FE"/>
    <w:rsid w:val="00E1068C"/>
    <w:rsid w:val="00E10CDA"/>
    <w:rsid w:val="00E1251F"/>
    <w:rsid w:val="00E13745"/>
    <w:rsid w:val="00E137B4"/>
    <w:rsid w:val="00E15058"/>
    <w:rsid w:val="00E21D66"/>
    <w:rsid w:val="00E23A18"/>
    <w:rsid w:val="00E270A1"/>
    <w:rsid w:val="00E27147"/>
    <w:rsid w:val="00E2787F"/>
    <w:rsid w:val="00E27F50"/>
    <w:rsid w:val="00E316AB"/>
    <w:rsid w:val="00E324EC"/>
    <w:rsid w:val="00E32F45"/>
    <w:rsid w:val="00E34711"/>
    <w:rsid w:val="00E37C97"/>
    <w:rsid w:val="00E458C0"/>
    <w:rsid w:val="00E45C46"/>
    <w:rsid w:val="00E46F0F"/>
    <w:rsid w:val="00E50F3F"/>
    <w:rsid w:val="00E51A48"/>
    <w:rsid w:val="00E56CB6"/>
    <w:rsid w:val="00E56F86"/>
    <w:rsid w:val="00E61334"/>
    <w:rsid w:val="00E61CD7"/>
    <w:rsid w:val="00E61DD9"/>
    <w:rsid w:val="00E67098"/>
    <w:rsid w:val="00E703E6"/>
    <w:rsid w:val="00E71D91"/>
    <w:rsid w:val="00E71E2B"/>
    <w:rsid w:val="00E724EF"/>
    <w:rsid w:val="00E735E4"/>
    <w:rsid w:val="00E75675"/>
    <w:rsid w:val="00E82C24"/>
    <w:rsid w:val="00E86CDA"/>
    <w:rsid w:val="00E8766C"/>
    <w:rsid w:val="00E92369"/>
    <w:rsid w:val="00E94029"/>
    <w:rsid w:val="00E94CDC"/>
    <w:rsid w:val="00EA0A47"/>
    <w:rsid w:val="00EA0F70"/>
    <w:rsid w:val="00EA11E5"/>
    <w:rsid w:val="00EA129E"/>
    <w:rsid w:val="00EA54BF"/>
    <w:rsid w:val="00EA5DE7"/>
    <w:rsid w:val="00EA736D"/>
    <w:rsid w:val="00EB0460"/>
    <w:rsid w:val="00EB0E59"/>
    <w:rsid w:val="00EB220F"/>
    <w:rsid w:val="00EB3A86"/>
    <w:rsid w:val="00EB3E4F"/>
    <w:rsid w:val="00EB47FA"/>
    <w:rsid w:val="00EB7358"/>
    <w:rsid w:val="00EB7DBC"/>
    <w:rsid w:val="00EC0BD7"/>
    <w:rsid w:val="00EC1123"/>
    <w:rsid w:val="00EC1F11"/>
    <w:rsid w:val="00EC3085"/>
    <w:rsid w:val="00EC3B18"/>
    <w:rsid w:val="00EC5105"/>
    <w:rsid w:val="00EC5471"/>
    <w:rsid w:val="00EC6821"/>
    <w:rsid w:val="00ED11DE"/>
    <w:rsid w:val="00ED4AF0"/>
    <w:rsid w:val="00ED5D31"/>
    <w:rsid w:val="00ED79DD"/>
    <w:rsid w:val="00EE070D"/>
    <w:rsid w:val="00EE2027"/>
    <w:rsid w:val="00EE2152"/>
    <w:rsid w:val="00EE5B9D"/>
    <w:rsid w:val="00EE6B58"/>
    <w:rsid w:val="00EE6E3E"/>
    <w:rsid w:val="00EF1F9F"/>
    <w:rsid w:val="00EF52C1"/>
    <w:rsid w:val="00EF5A07"/>
    <w:rsid w:val="00EF5B34"/>
    <w:rsid w:val="00EF5EEF"/>
    <w:rsid w:val="00F05B3C"/>
    <w:rsid w:val="00F109E1"/>
    <w:rsid w:val="00F1218E"/>
    <w:rsid w:val="00F129BF"/>
    <w:rsid w:val="00F13432"/>
    <w:rsid w:val="00F14332"/>
    <w:rsid w:val="00F151A9"/>
    <w:rsid w:val="00F178F9"/>
    <w:rsid w:val="00F20ADC"/>
    <w:rsid w:val="00F21D97"/>
    <w:rsid w:val="00F25237"/>
    <w:rsid w:val="00F260A9"/>
    <w:rsid w:val="00F2697B"/>
    <w:rsid w:val="00F27D64"/>
    <w:rsid w:val="00F306E3"/>
    <w:rsid w:val="00F30E76"/>
    <w:rsid w:val="00F3110D"/>
    <w:rsid w:val="00F34CE6"/>
    <w:rsid w:val="00F3578D"/>
    <w:rsid w:val="00F360E4"/>
    <w:rsid w:val="00F36504"/>
    <w:rsid w:val="00F36F82"/>
    <w:rsid w:val="00F37541"/>
    <w:rsid w:val="00F40A67"/>
    <w:rsid w:val="00F42CA1"/>
    <w:rsid w:val="00F43346"/>
    <w:rsid w:val="00F43D1D"/>
    <w:rsid w:val="00F467B1"/>
    <w:rsid w:val="00F47276"/>
    <w:rsid w:val="00F477F5"/>
    <w:rsid w:val="00F501A0"/>
    <w:rsid w:val="00F50EBE"/>
    <w:rsid w:val="00F51358"/>
    <w:rsid w:val="00F5199E"/>
    <w:rsid w:val="00F52C57"/>
    <w:rsid w:val="00F53594"/>
    <w:rsid w:val="00F55912"/>
    <w:rsid w:val="00F63960"/>
    <w:rsid w:val="00F639CB"/>
    <w:rsid w:val="00F64F0D"/>
    <w:rsid w:val="00F6754A"/>
    <w:rsid w:val="00F71145"/>
    <w:rsid w:val="00F73C4A"/>
    <w:rsid w:val="00F74E94"/>
    <w:rsid w:val="00F755AF"/>
    <w:rsid w:val="00F75D9E"/>
    <w:rsid w:val="00F76A13"/>
    <w:rsid w:val="00F7728A"/>
    <w:rsid w:val="00F773B5"/>
    <w:rsid w:val="00F802D4"/>
    <w:rsid w:val="00F82CB1"/>
    <w:rsid w:val="00F831E3"/>
    <w:rsid w:val="00F838A0"/>
    <w:rsid w:val="00F83DF2"/>
    <w:rsid w:val="00F841A1"/>
    <w:rsid w:val="00F911F3"/>
    <w:rsid w:val="00F971D6"/>
    <w:rsid w:val="00F97710"/>
    <w:rsid w:val="00FA03DA"/>
    <w:rsid w:val="00FA315E"/>
    <w:rsid w:val="00FA34AD"/>
    <w:rsid w:val="00FA434B"/>
    <w:rsid w:val="00FA440C"/>
    <w:rsid w:val="00FA4CF8"/>
    <w:rsid w:val="00FA501F"/>
    <w:rsid w:val="00FB2DCE"/>
    <w:rsid w:val="00FB33DD"/>
    <w:rsid w:val="00FB41DE"/>
    <w:rsid w:val="00FC1257"/>
    <w:rsid w:val="00FC1C72"/>
    <w:rsid w:val="00FC23E4"/>
    <w:rsid w:val="00FC6159"/>
    <w:rsid w:val="00FD0324"/>
    <w:rsid w:val="00FD11A8"/>
    <w:rsid w:val="00FD1DF1"/>
    <w:rsid w:val="00FD2BA3"/>
    <w:rsid w:val="00FD4945"/>
    <w:rsid w:val="00FD5D5C"/>
    <w:rsid w:val="00FD605D"/>
    <w:rsid w:val="00FD63BE"/>
    <w:rsid w:val="00FE219E"/>
    <w:rsid w:val="00FE26B4"/>
    <w:rsid w:val="00FE3C84"/>
    <w:rsid w:val="00FE6144"/>
    <w:rsid w:val="00FE7D24"/>
    <w:rsid w:val="00FF0D15"/>
    <w:rsid w:val="00FF1809"/>
    <w:rsid w:val="00FF202A"/>
    <w:rsid w:val="00FF3B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4EAD6"/>
  <w15:chartTrackingRefBased/>
  <w15:docId w15:val="{6695D57E-FAA6-4183-9F88-5B9DD8A5D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6D4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6D4D"/>
    <w:rPr>
      <w:rFonts w:asciiTheme="majorHAnsi" w:eastAsiaTheme="majorEastAsia" w:hAnsiTheme="majorHAnsi" w:cstheme="majorBidi"/>
      <w:color w:val="2E74B5" w:themeColor="accent1" w:themeShade="BF"/>
      <w:sz w:val="32"/>
      <w:szCs w:val="32"/>
    </w:rPr>
  </w:style>
  <w:style w:type="paragraph" w:styleId="Caption">
    <w:name w:val="caption"/>
    <w:basedOn w:val="Normal"/>
    <w:next w:val="Normal"/>
    <w:uiPriority w:val="35"/>
    <w:unhideWhenUsed/>
    <w:qFormat/>
    <w:rsid w:val="006E206B"/>
    <w:pPr>
      <w:spacing w:after="200" w:line="240" w:lineRule="auto"/>
    </w:pPr>
    <w:rPr>
      <w:i/>
      <w:iCs/>
      <w:color w:val="44546A" w:themeColor="text2"/>
      <w:sz w:val="18"/>
      <w:szCs w:val="18"/>
    </w:rPr>
  </w:style>
  <w:style w:type="paragraph" w:styleId="Header">
    <w:name w:val="header"/>
    <w:basedOn w:val="Normal"/>
    <w:link w:val="HeaderChar"/>
    <w:uiPriority w:val="99"/>
    <w:unhideWhenUsed/>
    <w:rsid w:val="00AF02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0240"/>
  </w:style>
  <w:style w:type="paragraph" w:styleId="Footer">
    <w:name w:val="footer"/>
    <w:basedOn w:val="Normal"/>
    <w:link w:val="FooterChar"/>
    <w:uiPriority w:val="99"/>
    <w:unhideWhenUsed/>
    <w:rsid w:val="00AF02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0240"/>
  </w:style>
  <w:style w:type="paragraph" w:styleId="NormalWeb">
    <w:name w:val="Normal (Web)"/>
    <w:basedOn w:val="Normal"/>
    <w:uiPriority w:val="99"/>
    <w:unhideWhenUsed/>
    <w:rsid w:val="001822CD"/>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53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5EDD"/>
    <w:pPr>
      <w:ind w:left="720"/>
      <w:contextualSpacing/>
    </w:pPr>
  </w:style>
  <w:style w:type="character" w:customStyle="1" w:styleId="smartreply">
    <w:name w:val="smartreply"/>
    <w:basedOn w:val="DefaultParagraphFont"/>
    <w:rsid w:val="00F14332"/>
  </w:style>
  <w:style w:type="character" w:styleId="Hyperlink">
    <w:name w:val="Hyperlink"/>
    <w:basedOn w:val="DefaultParagraphFont"/>
    <w:uiPriority w:val="99"/>
    <w:unhideWhenUsed/>
    <w:rsid w:val="005E258A"/>
    <w:rPr>
      <w:color w:val="0563C1" w:themeColor="hyperlink"/>
      <w:u w:val="single"/>
    </w:rPr>
  </w:style>
  <w:style w:type="paragraph" w:customStyle="1" w:styleId="Body">
    <w:name w:val="Body"/>
    <w:rsid w:val="00A41A6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EB47FA"/>
    <w:rPr>
      <w:b/>
      <w:bCs/>
    </w:rPr>
  </w:style>
  <w:style w:type="character" w:styleId="Emphasis">
    <w:name w:val="Emphasis"/>
    <w:basedOn w:val="DefaultParagraphFont"/>
    <w:uiPriority w:val="20"/>
    <w:qFormat/>
    <w:rsid w:val="00EB47FA"/>
    <w:rPr>
      <w:i/>
      <w:iCs/>
    </w:rPr>
  </w:style>
  <w:style w:type="paragraph" w:customStyle="1" w:styleId="wp-caption-text">
    <w:name w:val="wp-caption-text"/>
    <w:basedOn w:val="Normal"/>
    <w:rsid w:val="00EB47F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p1">
    <w:name w:val="x_p1"/>
    <w:basedOn w:val="Normal"/>
    <w:rsid w:val="007A701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s1">
    <w:name w:val="x_s1"/>
    <w:basedOn w:val="DefaultParagraphFont"/>
    <w:rsid w:val="007A7014"/>
  </w:style>
  <w:style w:type="character" w:customStyle="1" w:styleId="xapple-converted-space">
    <w:name w:val="x_apple-converted-space"/>
    <w:basedOn w:val="DefaultParagraphFont"/>
    <w:rsid w:val="007A7014"/>
  </w:style>
  <w:style w:type="paragraph" w:customStyle="1" w:styleId="xp2">
    <w:name w:val="x_p2"/>
    <w:basedOn w:val="Normal"/>
    <w:rsid w:val="007A701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A">
    <w:name w:val="Body A"/>
    <w:rsid w:val="003D15F2"/>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n-US" w:eastAsia="en-GB"/>
      <w14:textOutline w14:w="12700" w14:cap="flat" w14:cmpd="sng" w14:algn="ctr">
        <w14:noFill/>
        <w14:prstDash w14:val="solid"/>
        <w14:miter w14:lim="400000"/>
      </w14:textOutline>
    </w:rPr>
  </w:style>
  <w:style w:type="character" w:styleId="UnresolvedMention">
    <w:name w:val="Unresolved Mention"/>
    <w:basedOn w:val="DefaultParagraphFont"/>
    <w:uiPriority w:val="99"/>
    <w:semiHidden/>
    <w:unhideWhenUsed/>
    <w:rsid w:val="00F13432"/>
    <w:rPr>
      <w:color w:val="605E5C"/>
      <w:shd w:val="clear" w:color="auto" w:fill="E1DFDD"/>
    </w:rPr>
  </w:style>
  <w:style w:type="paragraph" w:styleId="BodyText">
    <w:name w:val="Body Text"/>
    <w:basedOn w:val="Normal"/>
    <w:link w:val="BodyTextChar"/>
    <w:rsid w:val="001E6E2D"/>
    <w:pPr>
      <w:suppressAutoHyphens/>
      <w:spacing w:after="140" w:line="276" w:lineRule="auto"/>
    </w:pPr>
    <w:rPr>
      <w:rFonts w:ascii="Liberation Serif" w:eastAsia="NSimSun" w:hAnsi="Liberation Serif" w:cs="Arial"/>
      <w:kern w:val="2"/>
      <w:sz w:val="24"/>
      <w:szCs w:val="24"/>
      <w:lang w:eastAsia="zh-CN" w:bidi="hi-IN"/>
    </w:rPr>
  </w:style>
  <w:style w:type="character" w:customStyle="1" w:styleId="BodyTextChar">
    <w:name w:val="Body Text Char"/>
    <w:basedOn w:val="DefaultParagraphFont"/>
    <w:link w:val="BodyText"/>
    <w:rsid w:val="001E6E2D"/>
    <w:rPr>
      <w:rFonts w:ascii="Liberation Serif" w:eastAsia="NSimSun" w:hAnsi="Liberation Serif" w:cs="Arial"/>
      <w:kern w:val="2"/>
      <w:sz w:val="24"/>
      <w:szCs w:val="24"/>
      <w:lang w:eastAsia="zh-CN" w:bidi="hi-IN"/>
    </w:rPr>
  </w:style>
  <w:style w:type="paragraph" w:customStyle="1" w:styleId="TableContents">
    <w:name w:val="Table Contents"/>
    <w:basedOn w:val="Normal"/>
    <w:qFormat/>
    <w:rsid w:val="001E6E2D"/>
    <w:pPr>
      <w:widowControl w:val="0"/>
      <w:suppressLineNumbers/>
      <w:suppressAutoHyphens/>
      <w:spacing w:after="0" w:line="240" w:lineRule="auto"/>
    </w:pPr>
    <w:rPr>
      <w:rFonts w:ascii="Liberation Serif" w:eastAsia="NSimSun" w:hAnsi="Liberation Serif" w:cs="Arial"/>
      <w:kern w:val="2"/>
      <w:sz w:val="24"/>
      <w:szCs w:val="24"/>
      <w:lang w:eastAsia="zh-CN" w:bidi="hi-IN"/>
    </w:rPr>
  </w:style>
  <w:style w:type="paragraph" w:customStyle="1" w:styleId="TableHeading">
    <w:name w:val="Table Heading"/>
    <w:basedOn w:val="TableContents"/>
    <w:qFormat/>
    <w:rsid w:val="001E6E2D"/>
    <w:pPr>
      <w:jc w:val="center"/>
    </w:pPr>
    <w:rPr>
      <w:b/>
      <w:bCs/>
    </w:rPr>
  </w:style>
  <w:style w:type="character" w:styleId="CommentReference">
    <w:name w:val="annotation reference"/>
    <w:basedOn w:val="DefaultParagraphFont"/>
    <w:uiPriority w:val="99"/>
    <w:semiHidden/>
    <w:unhideWhenUsed/>
    <w:rsid w:val="001E7FBB"/>
    <w:rPr>
      <w:sz w:val="16"/>
      <w:szCs w:val="16"/>
    </w:rPr>
  </w:style>
  <w:style w:type="paragraph" w:styleId="CommentText">
    <w:name w:val="annotation text"/>
    <w:basedOn w:val="Normal"/>
    <w:link w:val="CommentTextChar"/>
    <w:uiPriority w:val="99"/>
    <w:semiHidden/>
    <w:unhideWhenUsed/>
    <w:rsid w:val="001E7FBB"/>
    <w:pPr>
      <w:spacing w:line="240" w:lineRule="auto"/>
    </w:pPr>
    <w:rPr>
      <w:sz w:val="20"/>
      <w:szCs w:val="20"/>
    </w:rPr>
  </w:style>
  <w:style w:type="character" w:customStyle="1" w:styleId="CommentTextChar">
    <w:name w:val="Comment Text Char"/>
    <w:basedOn w:val="DefaultParagraphFont"/>
    <w:link w:val="CommentText"/>
    <w:uiPriority w:val="99"/>
    <w:semiHidden/>
    <w:rsid w:val="001E7FBB"/>
    <w:rPr>
      <w:sz w:val="20"/>
      <w:szCs w:val="20"/>
    </w:rPr>
  </w:style>
  <w:style w:type="paragraph" w:styleId="CommentSubject">
    <w:name w:val="annotation subject"/>
    <w:basedOn w:val="CommentText"/>
    <w:next w:val="CommentText"/>
    <w:link w:val="CommentSubjectChar"/>
    <w:uiPriority w:val="99"/>
    <w:semiHidden/>
    <w:unhideWhenUsed/>
    <w:rsid w:val="001E7FBB"/>
    <w:rPr>
      <w:b/>
      <w:bCs/>
    </w:rPr>
  </w:style>
  <w:style w:type="character" w:customStyle="1" w:styleId="CommentSubjectChar">
    <w:name w:val="Comment Subject Char"/>
    <w:basedOn w:val="CommentTextChar"/>
    <w:link w:val="CommentSubject"/>
    <w:uiPriority w:val="99"/>
    <w:semiHidden/>
    <w:rsid w:val="001E7F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4507">
      <w:bodyDiv w:val="1"/>
      <w:marLeft w:val="0"/>
      <w:marRight w:val="0"/>
      <w:marTop w:val="0"/>
      <w:marBottom w:val="0"/>
      <w:divBdr>
        <w:top w:val="none" w:sz="0" w:space="0" w:color="auto"/>
        <w:left w:val="none" w:sz="0" w:space="0" w:color="auto"/>
        <w:bottom w:val="none" w:sz="0" w:space="0" w:color="auto"/>
        <w:right w:val="none" w:sz="0" w:space="0" w:color="auto"/>
      </w:divBdr>
    </w:div>
    <w:div w:id="65149362">
      <w:bodyDiv w:val="1"/>
      <w:marLeft w:val="0"/>
      <w:marRight w:val="0"/>
      <w:marTop w:val="0"/>
      <w:marBottom w:val="0"/>
      <w:divBdr>
        <w:top w:val="none" w:sz="0" w:space="0" w:color="auto"/>
        <w:left w:val="none" w:sz="0" w:space="0" w:color="auto"/>
        <w:bottom w:val="none" w:sz="0" w:space="0" w:color="auto"/>
        <w:right w:val="none" w:sz="0" w:space="0" w:color="auto"/>
      </w:divBdr>
    </w:div>
    <w:div w:id="67508572">
      <w:bodyDiv w:val="1"/>
      <w:marLeft w:val="0"/>
      <w:marRight w:val="0"/>
      <w:marTop w:val="0"/>
      <w:marBottom w:val="0"/>
      <w:divBdr>
        <w:top w:val="none" w:sz="0" w:space="0" w:color="auto"/>
        <w:left w:val="none" w:sz="0" w:space="0" w:color="auto"/>
        <w:bottom w:val="none" w:sz="0" w:space="0" w:color="auto"/>
        <w:right w:val="none" w:sz="0" w:space="0" w:color="auto"/>
      </w:divBdr>
    </w:div>
    <w:div w:id="72432941">
      <w:bodyDiv w:val="1"/>
      <w:marLeft w:val="0"/>
      <w:marRight w:val="0"/>
      <w:marTop w:val="0"/>
      <w:marBottom w:val="0"/>
      <w:divBdr>
        <w:top w:val="none" w:sz="0" w:space="0" w:color="auto"/>
        <w:left w:val="none" w:sz="0" w:space="0" w:color="auto"/>
        <w:bottom w:val="none" w:sz="0" w:space="0" w:color="auto"/>
        <w:right w:val="none" w:sz="0" w:space="0" w:color="auto"/>
      </w:divBdr>
    </w:div>
    <w:div w:id="157624772">
      <w:bodyDiv w:val="1"/>
      <w:marLeft w:val="0"/>
      <w:marRight w:val="0"/>
      <w:marTop w:val="0"/>
      <w:marBottom w:val="0"/>
      <w:divBdr>
        <w:top w:val="none" w:sz="0" w:space="0" w:color="auto"/>
        <w:left w:val="none" w:sz="0" w:space="0" w:color="auto"/>
        <w:bottom w:val="none" w:sz="0" w:space="0" w:color="auto"/>
        <w:right w:val="none" w:sz="0" w:space="0" w:color="auto"/>
      </w:divBdr>
    </w:div>
    <w:div w:id="187381087">
      <w:bodyDiv w:val="1"/>
      <w:marLeft w:val="0"/>
      <w:marRight w:val="0"/>
      <w:marTop w:val="0"/>
      <w:marBottom w:val="0"/>
      <w:divBdr>
        <w:top w:val="none" w:sz="0" w:space="0" w:color="auto"/>
        <w:left w:val="none" w:sz="0" w:space="0" w:color="auto"/>
        <w:bottom w:val="none" w:sz="0" w:space="0" w:color="auto"/>
        <w:right w:val="none" w:sz="0" w:space="0" w:color="auto"/>
      </w:divBdr>
      <w:divsChild>
        <w:div w:id="1331256384">
          <w:marLeft w:val="0"/>
          <w:marRight w:val="0"/>
          <w:marTop w:val="0"/>
          <w:marBottom w:val="0"/>
          <w:divBdr>
            <w:top w:val="none" w:sz="0" w:space="0" w:color="auto"/>
            <w:left w:val="none" w:sz="0" w:space="0" w:color="auto"/>
            <w:bottom w:val="none" w:sz="0" w:space="0" w:color="auto"/>
            <w:right w:val="none" w:sz="0" w:space="0" w:color="auto"/>
          </w:divBdr>
        </w:div>
        <w:div w:id="403526294">
          <w:marLeft w:val="0"/>
          <w:marRight w:val="0"/>
          <w:marTop w:val="0"/>
          <w:marBottom w:val="0"/>
          <w:divBdr>
            <w:top w:val="none" w:sz="0" w:space="0" w:color="auto"/>
            <w:left w:val="none" w:sz="0" w:space="0" w:color="auto"/>
            <w:bottom w:val="none" w:sz="0" w:space="0" w:color="auto"/>
            <w:right w:val="none" w:sz="0" w:space="0" w:color="auto"/>
          </w:divBdr>
        </w:div>
      </w:divsChild>
    </w:div>
    <w:div w:id="211383804">
      <w:bodyDiv w:val="1"/>
      <w:marLeft w:val="0"/>
      <w:marRight w:val="0"/>
      <w:marTop w:val="0"/>
      <w:marBottom w:val="0"/>
      <w:divBdr>
        <w:top w:val="none" w:sz="0" w:space="0" w:color="auto"/>
        <w:left w:val="none" w:sz="0" w:space="0" w:color="auto"/>
        <w:bottom w:val="none" w:sz="0" w:space="0" w:color="auto"/>
        <w:right w:val="none" w:sz="0" w:space="0" w:color="auto"/>
      </w:divBdr>
      <w:divsChild>
        <w:div w:id="1666281532">
          <w:marLeft w:val="0"/>
          <w:marRight w:val="0"/>
          <w:marTop w:val="0"/>
          <w:marBottom w:val="0"/>
          <w:divBdr>
            <w:top w:val="none" w:sz="0" w:space="0" w:color="auto"/>
            <w:left w:val="none" w:sz="0" w:space="0" w:color="auto"/>
            <w:bottom w:val="none" w:sz="0" w:space="0" w:color="auto"/>
            <w:right w:val="none" w:sz="0" w:space="0" w:color="auto"/>
          </w:divBdr>
        </w:div>
        <w:div w:id="1462728612">
          <w:marLeft w:val="0"/>
          <w:marRight w:val="0"/>
          <w:marTop w:val="0"/>
          <w:marBottom w:val="0"/>
          <w:divBdr>
            <w:top w:val="none" w:sz="0" w:space="0" w:color="auto"/>
            <w:left w:val="none" w:sz="0" w:space="0" w:color="auto"/>
            <w:bottom w:val="none" w:sz="0" w:space="0" w:color="auto"/>
            <w:right w:val="none" w:sz="0" w:space="0" w:color="auto"/>
          </w:divBdr>
        </w:div>
        <w:div w:id="112216127">
          <w:marLeft w:val="0"/>
          <w:marRight w:val="0"/>
          <w:marTop w:val="0"/>
          <w:marBottom w:val="0"/>
          <w:divBdr>
            <w:top w:val="none" w:sz="0" w:space="0" w:color="auto"/>
            <w:left w:val="none" w:sz="0" w:space="0" w:color="auto"/>
            <w:bottom w:val="none" w:sz="0" w:space="0" w:color="auto"/>
            <w:right w:val="none" w:sz="0" w:space="0" w:color="auto"/>
          </w:divBdr>
        </w:div>
      </w:divsChild>
    </w:div>
    <w:div w:id="220673418">
      <w:bodyDiv w:val="1"/>
      <w:marLeft w:val="0"/>
      <w:marRight w:val="0"/>
      <w:marTop w:val="0"/>
      <w:marBottom w:val="0"/>
      <w:divBdr>
        <w:top w:val="none" w:sz="0" w:space="0" w:color="auto"/>
        <w:left w:val="none" w:sz="0" w:space="0" w:color="auto"/>
        <w:bottom w:val="none" w:sz="0" w:space="0" w:color="auto"/>
        <w:right w:val="none" w:sz="0" w:space="0" w:color="auto"/>
      </w:divBdr>
    </w:div>
    <w:div w:id="223764258">
      <w:bodyDiv w:val="1"/>
      <w:marLeft w:val="0"/>
      <w:marRight w:val="0"/>
      <w:marTop w:val="0"/>
      <w:marBottom w:val="0"/>
      <w:divBdr>
        <w:top w:val="none" w:sz="0" w:space="0" w:color="auto"/>
        <w:left w:val="none" w:sz="0" w:space="0" w:color="auto"/>
        <w:bottom w:val="none" w:sz="0" w:space="0" w:color="auto"/>
        <w:right w:val="none" w:sz="0" w:space="0" w:color="auto"/>
      </w:divBdr>
    </w:div>
    <w:div w:id="233275354">
      <w:bodyDiv w:val="1"/>
      <w:marLeft w:val="0"/>
      <w:marRight w:val="0"/>
      <w:marTop w:val="0"/>
      <w:marBottom w:val="0"/>
      <w:divBdr>
        <w:top w:val="none" w:sz="0" w:space="0" w:color="auto"/>
        <w:left w:val="none" w:sz="0" w:space="0" w:color="auto"/>
        <w:bottom w:val="none" w:sz="0" w:space="0" w:color="auto"/>
        <w:right w:val="none" w:sz="0" w:space="0" w:color="auto"/>
      </w:divBdr>
    </w:div>
    <w:div w:id="240530615">
      <w:bodyDiv w:val="1"/>
      <w:marLeft w:val="0"/>
      <w:marRight w:val="0"/>
      <w:marTop w:val="0"/>
      <w:marBottom w:val="0"/>
      <w:divBdr>
        <w:top w:val="none" w:sz="0" w:space="0" w:color="auto"/>
        <w:left w:val="none" w:sz="0" w:space="0" w:color="auto"/>
        <w:bottom w:val="none" w:sz="0" w:space="0" w:color="auto"/>
        <w:right w:val="none" w:sz="0" w:space="0" w:color="auto"/>
      </w:divBdr>
    </w:div>
    <w:div w:id="255675328">
      <w:bodyDiv w:val="1"/>
      <w:marLeft w:val="0"/>
      <w:marRight w:val="0"/>
      <w:marTop w:val="0"/>
      <w:marBottom w:val="0"/>
      <w:divBdr>
        <w:top w:val="none" w:sz="0" w:space="0" w:color="auto"/>
        <w:left w:val="none" w:sz="0" w:space="0" w:color="auto"/>
        <w:bottom w:val="none" w:sz="0" w:space="0" w:color="auto"/>
        <w:right w:val="none" w:sz="0" w:space="0" w:color="auto"/>
      </w:divBdr>
    </w:div>
    <w:div w:id="255750301">
      <w:bodyDiv w:val="1"/>
      <w:marLeft w:val="0"/>
      <w:marRight w:val="0"/>
      <w:marTop w:val="0"/>
      <w:marBottom w:val="0"/>
      <w:divBdr>
        <w:top w:val="none" w:sz="0" w:space="0" w:color="auto"/>
        <w:left w:val="none" w:sz="0" w:space="0" w:color="auto"/>
        <w:bottom w:val="none" w:sz="0" w:space="0" w:color="auto"/>
        <w:right w:val="none" w:sz="0" w:space="0" w:color="auto"/>
      </w:divBdr>
    </w:div>
    <w:div w:id="255944845">
      <w:bodyDiv w:val="1"/>
      <w:marLeft w:val="0"/>
      <w:marRight w:val="0"/>
      <w:marTop w:val="0"/>
      <w:marBottom w:val="0"/>
      <w:divBdr>
        <w:top w:val="none" w:sz="0" w:space="0" w:color="auto"/>
        <w:left w:val="none" w:sz="0" w:space="0" w:color="auto"/>
        <w:bottom w:val="none" w:sz="0" w:space="0" w:color="auto"/>
        <w:right w:val="none" w:sz="0" w:space="0" w:color="auto"/>
      </w:divBdr>
    </w:div>
    <w:div w:id="332531799">
      <w:bodyDiv w:val="1"/>
      <w:marLeft w:val="0"/>
      <w:marRight w:val="0"/>
      <w:marTop w:val="0"/>
      <w:marBottom w:val="0"/>
      <w:divBdr>
        <w:top w:val="none" w:sz="0" w:space="0" w:color="auto"/>
        <w:left w:val="none" w:sz="0" w:space="0" w:color="auto"/>
        <w:bottom w:val="none" w:sz="0" w:space="0" w:color="auto"/>
        <w:right w:val="none" w:sz="0" w:space="0" w:color="auto"/>
      </w:divBdr>
    </w:div>
    <w:div w:id="338697749">
      <w:bodyDiv w:val="1"/>
      <w:marLeft w:val="0"/>
      <w:marRight w:val="0"/>
      <w:marTop w:val="0"/>
      <w:marBottom w:val="0"/>
      <w:divBdr>
        <w:top w:val="none" w:sz="0" w:space="0" w:color="auto"/>
        <w:left w:val="none" w:sz="0" w:space="0" w:color="auto"/>
        <w:bottom w:val="none" w:sz="0" w:space="0" w:color="auto"/>
        <w:right w:val="none" w:sz="0" w:space="0" w:color="auto"/>
      </w:divBdr>
    </w:div>
    <w:div w:id="398869603">
      <w:bodyDiv w:val="1"/>
      <w:marLeft w:val="0"/>
      <w:marRight w:val="0"/>
      <w:marTop w:val="0"/>
      <w:marBottom w:val="0"/>
      <w:divBdr>
        <w:top w:val="none" w:sz="0" w:space="0" w:color="auto"/>
        <w:left w:val="none" w:sz="0" w:space="0" w:color="auto"/>
        <w:bottom w:val="none" w:sz="0" w:space="0" w:color="auto"/>
        <w:right w:val="none" w:sz="0" w:space="0" w:color="auto"/>
      </w:divBdr>
    </w:div>
    <w:div w:id="449133859">
      <w:bodyDiv w:val="1"/>
      <w:marLeft w:val="0"/>
      <w:marRight w:val="0"/>
      <w:marTop w:val="0"/>
      <w:marBottom w:val="0"/>
      <w:divBdr>
        <w:top w:val="none" w:sz="0" w:space="0" w:color="auto"/>
        <w:left w:val="none" w:sz="0" w:space="0" w:color="auto"/>
        <w:bottom w:val="none" w:sz="0" w:space="0" w:color="auto"/>
        <w:right w:val="none" w:sz="0" w:space="0" w:color="auto"/>
      </w:divBdr>
      <w:divsChild>
        <w:div w:id="1694458306">
          <w:marLeft w:val="0"/>
          <w:marRight w:val="0"/>
          <w:marTop w:val="0"/>
          <w:marBottom w:val="0"/>
          <w:divBdr>
            <w:top w:val="none" w:sz="0" w:space="0" w:color="auto"/>
            <w:left w:val="none" w:sz="0" w:space="0" w:color="auto"/>
            <w:bottom w:val="none" w:sz="0" w:space="0" w:color="auto"/>
            <w:right w:val="none" w:sz="0" w:space="0" w:color="auto"/>
          </w:divBdr>
        </w:div>
        <w:div w:id="1663312105">
          <w:marLeft w:val="0"/>
          <w:marRight w:val="0"/>
          <w:marTop w:val="0"/>
          <w:marBottom w:val="0"/>
          <w:divBdr>
            <w:top w:val="none" w:sz="0" w:space="0" w:color="auto"/>
            <w:left w:val="none" w:sz="0" w:space="0" w:color="auto"/>
            <w:bottom w:val="none" w:sz="0" w:space="0" w:color="auto"/>
            <w:right w:val="none" w:sz="0" w:space="0" w:color="auto"/>
          </w:divBdr>
        </w:div>
      </w:divsChild>
    </w:div>
    <w:div w:id="467088181">
      <w:bodyDiv w:val="1"/>
      <w:marLeft w:val="0"/>
      <w:marRight w:val="0"/>
      <w:marTop w:val="0"/>
      <w:marBottom w:val="0"/>
      <w:divBdr>
        <w:top w:val="none" w:sz="0" w:space="0" w:color="auto"/>
        <w:left w:val="none" w:sz="0" w:space="0" w:color="auto"/>
        <w:bottom w:val="none" w:sz="0" w:space="0" w:color="auto"/>
        <w:right w:val="none" w:sz="0" w:space="0" w:color="auto"/>
      </w:divBdr>
    </w:div>
    <w:div w:id="487135542">
      <w:bodyDiv w:val="1"/>
      <w:marLeft w:val="0"/>
      <w:marRight w:val="0"/>
      <w:marTop w:val="0"/>
      <w:marBottom w:val="0"/>
      <w:divBdr>
        <w:top w:val="none" w:sz="0" w:space="0" w:color="auto"/>
        <w:left w:val="none" w:sz="0" w:space="0" w:color="auto"/>
        <w:bottom w:val="none" w:sz="0" w:space="0" w:color="auto"/>
        <w:right w:val="none" w:sz="0" w:space="0" w:color="auto"/>
      </w:divBdr>
    </w:div>
    <w:div w:id="519514482">
      <w:bodyDiv w:val="1"/>
      <w:marLeft w:val="0"/>
      <w:marRight w:val="0"/>
      <w:marTop w:val="0"/>
      <w:marBottom w:val="0"/>
      <w:divBdr>
        <w:top w:val="none" w:sz="0" w:space="0" w:color="auto"/>
        <w:left w:val="none" w:sz="0" w:space="0" w:color="auto"/>
        <w:bottom w:val="none" w:sz="0" w:space="0" w:color="auto"/>
        <w:right w:val="none" w:sz="0" w:space="0" w:color="auto"/>
      </w:divBdr>
    </w:div>
    <w:div w:id="592399256">
      <w:bodyDiv w:val="1"/>
      <w:marLeft w:val="0"/>
      <w:marRight w:val="0"/>
      <w:marTop w:val="0"/>
      <w:marBottom w:val="0"/>
      <w:divBdr>
        <w:top w:val="none" w:sz="0" w:space="0" w:color="auto"/>
        <w:left w:val="none" w:sz="0" w:space="0" w:color="auto"/>
        <w:bottom w:val="none" w:sz="0" w:space="0" w:color="auto"/>
        <w:right w:val="none" w:sz="0" w:space="0" w:color="auto"/>
      </w:divBdr>
      <w:divsChild>
        <w:div w:id="726992513">
          <w:marLeft w:val="0"/>
          <w:marRight w:val="0"/>
          <w:marTop w:val="0"/>
          <w:marBottom w:val="0"/>
          <w:divBdr>
            <w:top w:val="none" w:sz="0" w:space="0" w:color="auto"/>
            <w:left w:val="none" w:sz="0" w:space="0" w:color="auto"/>
            <w:bottom w:val="none" w:sz="0" w:space="0" w:color="auto"/>
            <w:right w:val="none" w:sz="0" w:space="0" w:color="auto"/>
          </w:divBdr>
        </w:div>
        <w:div w:id="241335839">
          <w:marLeft w:val="0"/>
          <w:marRight w:val="0"/>
          <w:marTop w:val="0"/>
          <w:marBottom w:val="0"/>
          <w:divBdr>
            <w:top w:val="none" w:sz="0" w:space="0" w:color="auto"/>
            <w:left w:val="none" w:sz="0" w:space="0" w:color="auto"/>
            <w:bottom w:val="none" w:sz="0" w:space="0" w:color="auto"/>
            <w:right w:val="none" w:sz="0" w:space="0" w:color="auto"/>
          </w:divBdr>
        </w:div>
        <w:div w:id="407965488">
          <w:marLeft w:val="0"/>
          <w:marRight w:val="0"/>
          <w:marTop w:val="0"/>
          <w:marBottom w:val="0"/>
          <w:divBdr>
            <w:top w:val="none" w:sz="0" w:space="0" w:color="auto"/>
            <w:left w:val="none" w:sz="0" w:space="0" w:color="auto"/>
            <w:bottom w:val="none" w:sz="0" w:space="0" w:color="auto"/>
            <w:right w:val="none" w:sz="0" w:space="0" w:color="auto"/>
          </w:divBdr>
        </w:div>
        <w:div w:id="913050068">
          <w:marLeft w:val="0"/>
          <w:marRight w:val="0"/>
          <w:marTop w:val="0"/>
          <w:marBottom w:val="0"/>
          <w:divBdr>
            <w:top w:val="none" w:sz="0" w:space="0" w:color="auto"/>
            <w:left w:val="none" w:sz="0" w:space="0" w:color="auto"/>
            <w:bottom w:val="none" w:sz="0" w:space="0" w:color="auto"/>
            <w:right w:val="none" w:sz="0" w:space="0" w:color="auto"/>
          </w:divBdr>
        </w:div>
        <w:div w:id="148139742">
          <w:marLeft w:val="0"/>
          <w:marRight w:val="0"/>
          <w:marTop w:val="0"/>
          <w:marBottom w:val="0"/>
          <w:divBdr>
            <w:top w:val="none" w:sz="0" w:space="0" w:color="auto"/>
            <w:left w:val="none" w:sz="0" w:space="0" w:color="auto"/>
            <w:bottom w:val="none" w:sz="0" w:space="0" w:color="auto"/>
            <w:right w:val="none" w:sz="0" w:space="0" w:color="auto"/>
          </w:divBdr>
        </w:div>
        <w:div w:id="1413507768">
          <w:marLeft w:val="0"/>
          <w:marRight w:val="0"/>
          <w:marTop w:val="0"/>
          <w:marBottom w:val="0"/>
          <w:divBdr>
            <w:top w:val="none" w:sz="0" w:space="0" w:color="auto"/>
            <w:left w:val="none" w:sz="0" w:space="0" w:color="auto"/>
            <w:bottom w:val="none" w:sz="0" w:space="0" w:color="auto"/>
            <w:right w:val="none" w:sz="0" w:space="0" w:color="auto"/>
          </w:divBdr>
        </w:div>
        <w:div w:id="947927131">
          <w:marLeft w:val="0"/>
          <w:marRight w:val="0"/>
          <w:marTop w:val="0"/>
          <w:marBottom w:val="0"/>
          <w:divBdr>
            <w:top w:val="none" w:sz="0" w:space="0" w:color="auto"/>
            <w:left w:val="none" w:sz="0" w:space="0" w:color="auto"/>
            <w:bottom w:val="none" w:sz="0" w:space="0" w:color="auto"/>
            <w:right w:val="none" w:sz="0" w:space="0" w:color="auto"/>
          </w:divBdr>
        </w:div>
      </w:divsChild>
    </w:div>
    <w:div w:id="597103878">
      <w:bodyDiv w:val="1"/>
      <w:marLeft w:val="0"/>
      <w:marRight w:val="0"/>
      <w:marTop w:val="0"/>
      <w:marBottom w:val="0"/>
      <w:divBdr>
        <w:top w:val="none" w:sz="0" w:space="0" w:color="auto"/>
        <w:left w:val="none" w:sz="0" w:space="0" w:color="auto"/>
        <w:bottom w:val="none" w:sz="0" w:space="0" w:color="auto"/>
        <w:right w:val="none" w:sz="0" w:space="0" w:color="auto"/>
      </w:divBdr>
    </w:div>
    <w:div w:id="621109421">
      <w:bodyDiv w:val="1"/>
      <w:marLeft w:val="0"/>
      <w:marRight w:val="0"/>
      <w:marTop w:val="0"/>
      <w:marBottom w:val="0"/>
      <w:divBdr>
        <w:top w:val="none" w:sz="0" w:space="0" w:color="auto"/>
        <w:left w:val="none" w:sz="0" w:space="0" w:color="auto"/>
        <w:bottom w:val="none" w:sz="0" w:space="0" w:color="auto"/>
        <w:right w:val="none" w:sz="0" w:space="0" w:color="auto"/>
      </w:divBdr>
      <w:divsChild>
        <w:div w:id="1609310192">
          <w:marLeft w:val="0"/>
          <w:marRight w:val="0"/>
          <w:marTop w:val="0"/>
          <w:marBottom w:val="0"/>
          <w:divBdr>
            <w:top w:val="none" w:sz="0" w:space="0" w:color="auto"/>
            <w:left w:val="none" w:sz="0" w:space="0" w:color="auto"/>
            <w:bottom w:val="none" w:sz="0" w:space="0" w:color="auto"/>
            <w:right w:val="none" w:sz="0" w:space="0" w:color="auto"/>
          </w:divBdr>
        </w:div>
        <w:div w:id="1098910111">
          <w:marLeft w:val="0"/>
          <w:marRight w:val="0"/>
          <w:marTop w:val="0"/>
          <w:marBottom w:val="0"/>
          <w:divBdr>
            <w:top w:val="none" w:sz="0" w:space="0" w:color="auto"/>
            <w:left w:val="none" w:sz="0" w:space="0" w:color="auto"/>
            <w:bottom w:val="none" w:sz="0" w:space="0" w:color="auto"/>
            <w:right w:val="none" w:sz="0" w:space="0" w:color="auto"/>
          </w:divBdr>
        </w:div>
      </w:divsChild>
    </w:div>
    <w:div w:id="687175592">
      <w:bodyDiv w:val="1"/>
      <w:marLeft w:val="0"/>
      <w:marRight w:val="0"/>
      <w:marTop w:val="0"/>
      <w:marBottom w:val="0"/>
      <w:divBdr>
        <w:top w:val="none" w:sz="0" w:space="0" w:color="auto"/>
        <w:left w:val="none" w:sz="0" w:space="0" w:color="auto"/>
        <w:bottom w:val="none" w:sz="0" w:space="0" w:color="auto"/>
        <w:right w:val="none" w:sz="0" w:space="0" w:color="auto"/>
      </w:divBdr>
    </w:div>
    <w:div w:id="716854036">
      <w:bodyDiv w:val="1"/>
      <w:marLeft w:val="0"/>
      <w:marRight w:val="0"/>
      <w:marTop w:val="0"/>
      <w:marBottom w:val="0"/>
      <w:divBdr>
        <w:top w:val="none" w:sz="0" w:space="0" w:color="auto"/>
        <w:left w:val="none" w:sz="0" w:space="0" w:color="auto"/>
        <w:bottom w:val="none" w:sz="0" w:space="0" w:color="auto"/>
        <w:right w:val="none" w:sz="0" w:space="0" w:color="auto"/>
      </w:divBdr>
    </w:div>
    <w:div w:id="756904252">
      <w:bodyDiv w:val="1"/>
      <w:marLeft w:val="0"/>
      <w:marRight w:val="0"/>
      <w:marTop w:val="0"/>
      <w:marBottom w:val="0"/>
      <w:divBdr>
        <w:top w:val="none" w:sz="0" w:space="0" w:color="auto"/>
        <w:left w:val="none" w:sz="0" w:space="0" w:color="auto"/>
        <w:bottom w:val="none" w:sz="0" w:space="0" w:color="auto"/>
        <w:right w:val="none" w:sz="0" w:space="0" w:color="auto"/>
      </w:divBdr>
    </w:div>
    <w:div w:id="812450503">
      <w:bodyDiv w:val="1"/>
      <w:marLeft w:val="0"/>
      <w:marRight w:val="0"/>
      <w:marTop w:val="0"/>
      <w:marBottom w:val="0"/>
      <w:divBdr>
        <w:top w:val="none" w:sz="0" w:space="0" w:color="auto"/>
        <w:left w:val="none" w:sz="0" w:space="0" w:color="auto"/>
        <w:bottom w:val="none" w:sz="0" w:space="0" w:color="auto"/>
        <w:right w:val="none" w:sz="0" w:space="0" w:color="auto"/>
      </w:divBdr>
    </w:div>
    <w:div w:id="923148140">
      <w:bodyDiv w:val="1"/>
      <w:marLeft w:val="0"/>
      <w:marRight w:val="0"/>
      <w:marTop w:val="0"/>
      <w:marBottom w:val="0"/>
      <w:divBdr>
        <w:top w:val="none" w:sz="0" w:space="0" w:color="auto"/>
        <w:left w:val="none" w:sz="0" w:space="0" w:color="auto"/>
        <w:bottom w:val="none" w:sz="0" w:space="0" w:color="auto"/>
        <w:right w:val="none" w:sz="0" w:space="0" w:color="auto"/>
      </w:divBdr>
    </w:div>
    <w:div w:id="934630040">
      <w:bodyDiv w:val="1"/>
      <w:marLeft w:val="0"/>
      <w:marRight w:val="0"/>
      <w:marTop w:val="0"/>
      <w:marBottom w:val="0"/>
      <w:divBdr>
        <w:top w:val="none" w:sz="0" w:space="0" w:color="auto"/>
        <w:left w:val="none" w:sz="0" w:space="0" w:color="auto"/>
        <w:bottom w:val="none" w:sz="0" w:space="0" w:color="auto"/>
        <w:right w:val="none" w:sz="0" w:space="0" w:color="auto"/>
      </w:divBdr>
    </w:div>
    <w:div w:id="960379935">
      <w:bodyDiv w:val="1"/>
      <w:marLeft w:val="0"/>
      <w:marRight w:val="0"/>
      <w:marTop w:val="0"/>
      <w:marBottom w:val="0"/>
      <w:divBdr>
        <w:top w:val="none" w:sz="0" w:space="0" w:color="auto"/>
        <w:left w:val="none" w:sz="0" w:space="0" w:color="auto"/>
        <w:bottom w:val="none" w:sz="0" w:space="0" w:color="auto"/>
        <w:right w:val="none" w:sz="0" w:space="0" w:color="auto"/>
      </w:divBdr>
    </w:div>
    <w:div w:id="1048140769">
      <w:bodyDiv w:val="1"/>
      <w:marLeft w:val="0"/>
      <w:marRight w:val="0"/>
      <w:marTop w:val="0"/>
      <w:marBottom w:val="0"/>
      <w:divBdr>
        <w:top w:val="none" w:sz="0" w:space="0" w:color="auto"/>
        <w:left w:val="none" w:sz="0" w:space="0" w:color="auto"/>
        <w:bottom w:val="none" w:sz="0" w:space="0" w:color="auto"/>
        <w:right w:val="none" w:sz="0" w:space="0" w:color="auto"/>
      </w:divBdr>
    </w:div>
    <w:div w:id="1255895669">
      <w:bodyDiv w:val="1"/>
      <w:marLeft w:val="0"/>
      <w:marRight w:val="0"/>
      <w:marTop w:val="0"/>
      <w:marBottom w:val="0"/>
      <w:divBdr>
        <w:top w:val="none" w:sz="0" w:space="0" w:color="auto"/>
        <w:left w:val="none" w:sz="0" w:space="0" w:color="auto"/>
        <w:bottom w:val="none" w:sz="0" w:space="0" w:color="auto"/>
        <w:right w:val="none" w:sz="0" w:space="0" w:color="auto"/>
      </w:divBdr>
      <w:divsChild>
        <w:div w:id="1110277100">
          <w:marLeft w:val="0"/>
          <w:marRight w:val="0"/>
          <w:marTop w:val="0"/>
          <w:marBottom w:val="0"/>
          <w:divBdr>
            <w:top w:val="none" w:sz="0" w:space="0" w:color="auto"/>
            <w:left w:val="none" w:sz="0" w:space="0" w:color="auto"/>
            <w:bottom w:val="none" w:sz="0" w:space="0" w:color="auto"/>
            <w:right w:val="none" w:sz="0" w:space="0" w:color="auto"/>
          </w:divBdr>
        </w:div>
      </w:divsChild>
    </w:div>
    <w:div w:id="1460564764">
      <w:bodyDiv w:val="1"/>
      <w:marLeft w:val="0"/>
      <w:marRight w:val="0"/>
      <w:marTop w:val="0"/>
      <w:marBottom w:val="0"/>
      <w:divBdr>
        <w:top w:val="none" w:sz="0" w:space="0" w:color="auto"/>
        <w:left w:val="none" w:sz="0" w:space="0" w:color="auto"/>
        <w:bottom w:val="none" w:sz="0" w:space="0" w:color="auto"/>
        <w:right w:val="none" w:sz="0" w:space="0" w:color="auto"/>
      </w:divBdr>
    </w:div>
    <w:div w:id="1482038901">
      <w:bodyDiv w:val="1"/>
      <w:marLeft w:val="0"/>
      <w:marRight w:val="0"/>
      <w:marTop w:val="0"/>
      <w:marBottom w:val="0"/>
      <w:divBdr>
        <w:top w:val="none" w:sz="0" w:space="0" w:color="auto"/>
        <w:left w:val="none" w:sz="0" w:space="0" w:color="auto"/>
        <w:bottom w:val="none" w:sz="0" w:space="0" w:color="auto"/>
        <w:right w:val="none" w:sz="0" w:space="0" w:color="auto"/>
      </w:divBdr>
    </w:div>
    <w:div w:id="1501235082">
      <w:bodyDiv w:val="1"/>
      <w:marLeft w:val="0"/>
      <w:marRight w:val="0"/>
      <w:marTop w:val="0"/>
      <w:marBottom w:val="0"/>
      <w:divBdr>
        <w:top w:val="none" w:sz="0" w:space="0" w:color="auto"/>
        <w:left w:val="none" w:sz="0" w:space="0" w:color="auto"/>
        <w:bottom w:val="none" w:sz="0" w:space="0" w:color="auto"/>
        <w:right w:val="none" w:sz="0" w:space="0" w:color="auto"/>
      </w:divBdr>
    </w:div>
    <w:div w:id="1530800627">
      <w:bodyDiv w:val="1"/>
      <w:marLeft w:val="0"/>
      <w:marRight w:val="0"/>
      <w:marTop w:val="0"/>
      <w:marBottom w:val="0"/>
      <w:divBdr>
        <w:top w:val="none" w:sz="0" w:space="0" w:color="auto"/>
        <w:left w:val="none" w:sz="0" w:space="0" w:color="auto"/>
        <w:bottom w:val="none" w:sz="0" w:space="0" w:color="auto"/>
        <w:right w:val="none" w:sz="0" w:space="0" w:color="auto"/>
      </w:divBdr>
    </w:div>
    <w:div w:id="1664353089">
      <w:bodyDiv w:val="1"/>
      <w:marLeft w:val="0"/>
      <w:marRight w:val="0"/>
      <w:marTop w:val="0"/>
      <w:marBottom w:val="0"/>
      <w:divBdr>
        <w:top w:val="none" w:sz="0" w:space="0" w:color="auto"/>
        <w:left w:val="none" w:sz="0" w:space="0" w:color="auto"/>
        <w:bottom w:val="none" w:sz="0" w:space="0" w:color="auto"/>
        <w:right w:val="none" w:sz="0" w:space="0" w:color="auto"/>
      </w:divBdr>
      <w:divsChild>
        <w:div w:id="270014941">
          <w:marLeft w:val="0"/>
          <w:marRight w:val="0"/>
          <w:marTop w:val="0"/>
          <w:marBottom w:val="0"/>
          <w:divBdr>
            <w:top w:val="none" w:sz="0" w:space="0" w:color="auto"/>
            <w:left w:val="none" w:sz="0" w:space="0" w:color="auto"/>
            <w:bottom w:val="none" w:sz="0" w:space="0" w:color="auto"/>
            <w:right w:val="none" w:sz="0" w:space="0" w:color="auto"/>
          </w:divBdr>
        </w:div>
        <w:div w:id="918827742">
          <w:marLeft w:val="0"/>
          <w:marRight w:val="0"/>
          <w:marTop w:val="0"/>
          <w:marBottom w:val="0"/>
          <w:divBdr>
            <w:top w:val="none" w:sz="0" w:space="0" w:color="auto"/>
            <w:left w:val="none" w:sz="0" w:space="0" w:color="auto"/>
            <w:bottom w:val="none" w:sz="0" w:space="0" w:color="auto"/>
            <w:right w:val="none" w:sz="0" w:space="0" w:color="auto"/>
          </w:divBdr>
        </w:div>
        <w:div w:id="128132718">
          <w:marLeft w:val="0"/>
          <w:marRight w:val="0"/>
          <w:marTop w:val="0"/>
          <w:marBottom w:val="0"/>
          <w:divBdr>
            <w:top w:val="none" w:sz="0" w:space="0" w:color="auto"/>
            <w:left w:val="none" w:sz="0" w:space="0" w:color="auto"/>
            <w:bottom w:val="none" w:sz="0" w:space="0" w:color="auto"/>
            <w:right w:val="none" w:sz="0" w:space="0" w:color="auto"/>
          </w:divBdr>
        </w:div>
      </w:divsChild>
    </w:div>
    <w:div w:id="1689672571">
      <w:bodyDiv w:val="1"/>
      <w:marLeft w:val="0"/>
      <w:marRight w:val="0"/>
      <w:marTop w:val="0"/>
      <w:marBottom w:val="0"/>
      <w:divBdr>
        <w:top w:val="none" w:sz="0" w:space="0" w:color="auto"/>
        <w:left w:val="none" w:sz="0" w:space="0" w:color="auto"/>
        <w:bottom w:val="none" w:sz="0" w:space="0" w:color="auto"/>
        <w:right w:val="none" w:sz="0" w:space="0" w:color="auto"/>
      </w:divBdr>
      <w:divsChild>
        <w:div w:id="291249757">
          <w:marLeft w:val="0"/>
          <w:marRight w:val="0"/>
          <w:marTop w:val="0"/>
          <w:marBottom w:val="0"/>
          <w:divBdr>
            <w:top w:val="none" w:sz="0" w:space="0" w:color="auto"/>
            <w:left w:val="none" w:sz="0" w:space="0" w:color="auto"/>
            <w:bottom w:val="none" w:sz="0" w:space="0" w:color="auto"/>
            <w:right w:val="none" w:sz="0" w:space="0" w:color="auto"/>
          </w:divBdr>
        </w:div>
      </w:divsChild>
    </w:div>
    <w:div w:id="1713264805">
      <w:bodyDiv w:val="1"/>
      <w:marLeft w:val="0"/>
      <w:marRight w:val="0"/>
      <w:marTop w:val="0"/>
      <w:marBottom w:val="0"/>
      <w:divBdr>
        <w:top w:val="none" w:sz="0" w:space="0" w:color="auto"/>
        <w:left w:val="none" w:sz="0" w:space="0" w:color="auto"/>
        <w:bottom w:val="none" w:sz="0" w:space="0" w:color="auto"/>
        <w:right w:val="none" w:sz="0" w:space="0" w:color="auto"/>
      </w:divBdr>
    </w:div>
    <w:div w:id="1723406422">
      <w:bodyDiv w:val="1"/>
      <w:marLeft w:val="0"/>
      <w:marRight w:val="0"/>
      <w:marTop w:val="0"/>
      <w:marBottom w:val="0"/>
      <w:divBdr>
        <w:top w:val="none" w:sz="0" w:space="0" w:color="auto"/>
        <w:left w:val="none" w:sz="0" w:space="0" w:color="auto"/>
        <w:bottom w:val="none" w:sz="0" w:space="0" w:color="auto"/>
        <w:right w:val="none" w:sz="0" w:space="0" w:color="auto"/>
      </w:divBdr>
    </w:div>
    <w:div w:id="1788887065">
      <w:bodyDiv w:val="1"/>
      <w:marLeft w:val="0"/>
      <w:marRight w:val="0"/>
      <w:marTop w:val="0"/>
      <w:marBottom w:val="0"/>
      <w:divBdr>
        <w:top w:val="none" w:sz="0" w:space="0" w:color="auto"/>
        <w:left w:val="none" w:sz="0" w:space="0" w:color="auto"/>
        <w:bottom w:val="none" w:sz="0" w:space="0" w:color="auto"/>
        <w:right w:val="none" w:sz="0" w:space="0" w:color="auto"/>
      </w:divBdr>
      <w:divsChild>
        <w:div w:id="1904098263">
          <w:marLeft w:val="0"/>
          <w:marRight w:val="0"/>
          <w:marTop w:val="0"/>
          <w:marBottom w:val="0"/>
          <w:divBdr>
            <w:top w:val="none" w:sz="0" w:space="0" w:color="auto"/>
            <w:left w:val="none" w:sz="0" w:space="0" w:color="auto"/>
            <w:bottom w:val="none" w:sz="0" w:space="0" w:color="auto"/>
            <w:right w:val="none" w:sz="0" w:space="0" w:color="auto"/>
          </w:divBdr>
        </w:div>
        <w:div w:id="966855794">
          <w:marLeft w:val="0"/>
          <w:marRight w:val="0"/>
          <w:marTop w:val="0"/>
          <w:marBottom w:val="0"/>
          <w:divBdr>
            <w:top w:val="none" w:sz="0" w:space="0" w:color="auto"/>
            <w:left w:val="none" w:sz="0" w:space="0" w:color="auto"/>
            <w:bottom w:val="none" w:sz="0" w:space="0" w:color="auto"/>
            <w:right w:val="none" w:sz="0" w:space="0" w:color="auto"/>
          </w:divBdr>
        </w:div>
        <w:div w:id="19360886">
          <w:marLeft w:val="0"/>
          <w:marRight w:val="0"/>
          <w:marTop w:val="0"/>
          <w:marBottom w:val="0"/>
          <w:divBdr>
            <w:top w:val="none" w:sz="0" w:space="0" w:color="auto"/>
            <w:left w:val="none" w:sz="0" w:space="0" w:color="auto"/>
            <w:bottom w:val="none" w:sz="0" w:space="0" w:color="auto"/>
            <w:right w:val="none" w:sz="0" w:space="0" w:color="auto"/>
          </w:divBdr>
        </w:div>
        <w:div w:id="147327884">
          <w:marLeft w:val="0"/>
          <w:marRight w:val="0"/>
          <w:marTop w:val="0"/>
          <w:marBottom w:val="0"/>
          <w:divBdr>
            <w:top w:val="none" w:sz="0" w:space="0" w:color="auto"/>
            <w:left w:val="none" w:sz="0" w:space="0" w:color="auto"/>
            <w:bottom w:val="none" w:sz="0" w:space="0" w:color="auto"/>
            <w:right w:val="none" w:sz="0" w:space="0" w:color="auto"/>
          </w:divBdr>
        </w:div>
        <w:div w:id="216355899">
          <w:marLeft w:val="0"/>
          <w:marRight w:val="0"/>
          <w:marTop w:val="0"/>
          <w:marBottom w:val="0"/>
          <w:divBdr>
            <w:top w:val="none" w:sz="0" w:space="0" w:color="auto"/>
            <w:left w:val="none" w:sz="0" w:space="0" w:color="auto"/>
            <w:bottom w:val="none" w:sz="0" w:space="0" w:color="auto"/>
            <w:right w:val="none" w:sz="0" w:space="0" w:color="auto"/>
          </w:divBdr>
        </w:div>
      </w:divsChild>
    </w:div>
    <w:div w:id="1814251318">
      <w:bodyDiv w:val="1"/>
      <w:marLeft w:val="0"/>
      <w:marRight w:val="0"/>
      <w:marTop w:val="0"/>
      <w:marBottom w:val="0"/>
      <w:divBdr>
        <w:top w:val="none" w:sz="0" w:space="0" w:color="auto"/>
        <w:left w:val="none" w:sz="0" w:space="0" w:color="auto"/>
        <w:bottom w:val="none" w:sz="0" w:space="0" w:color="auto"/>
        <w:right w:val="none" w:sz="0" w:space="0" w:color="auto"/>
      </w:divBdr>
    </w:div>
    <w:div w:id="1872063915">
      <w:bodyDiv w:val="1"/>
      <w:marLeft w:val="0"/>
      <w:marRight w:val="0"/>
      <w:marTop w:val="0"/>
      <w:marBottom w:val="0"/>
      <w:divBdr>
        <w:top w:val="none" w:sz="0" w:space="0" w:color="auto"/>
        <w:left w:val="none" w:sz="0" w:space="0" w:color="auto"/>
        <w:bottom w:val="none" w:sz="0" w:space="0" w:color="auto"/>
        <w:right w:val="none" w:sz="0" w:space="0" w:color="auto"/>
      </w:divBdr>
      <w:divsChild>
        <w:div w:id="603810426">
          <w:marLeft w:val="0"/>
          <w:marRight w:val="0"/>
          <w:marTop w:val="0"/>
          <w:marBottom w:val="0"/>
          <w:divBdr>
            <w:top w:val="none" w:sz="0" w:space="0" w:color="auto"/>
            <w:left w:val="none" w:sz="0" w:space="0" w:color="auto"/>
            <w:bottom w:val="none" w:sz="0" w:space="0" w:color="auto"/>
            <w:right w:val="none" w:sz="0" w:space="0" w:color="auto"/>
          </w:divBdr>
        </w:div>
        <w:div w:id="1842239776">
          <w:marLeft w:val="0"/>
          <w:marRight w:val="0"/>
          <w:marTop w:val="0"/>
          <w:marBottom w:val="0"/>
          <w:divBdr>
            <w:top w:val="none" w:sz="0" w:space="0" w:color="auto"/>
            <w:left w:val="none" w:sz="0" w:space="0" w:color="auto"/>
            <w:bottom w:val="none" w:sz="0" w:space="0" w:color="auto"/>
            <w:right w:val="none" w:sz="0" w:space="0" w:color="auto"/>
          </w:divBdr>
        </w:div>
        <w:div w:id="1261065975">
          <w:marLeft w:val="0"/>
          <w:marRight w:val="0"/>
          <w:marTop w:val="0"/>
          <w:marBottom w:val="0"/>
          <w:divBdr>
            <w:top w:val="none" w:sz="0" w:space="0" w:color="auto"/>
            <w:left w:val="none" w:sz="0" w:space="0" w:color="auto"/>
            <w:bottom w:val="none" w:sz="0" w:space="0" w:color="auto"/>
            <w:right w:val="none" w:sz="0" w:space="0" w:color="auto"/>
          </w:divBdr>
        </w:div>
        <w:div w:id="1432622059">
          <w:marLeft w:val="0"/>
          <w:marRight w:val="0"/>
          <w:marTop w:val="0"/>
          <w:marBottom w:val="0"/>
          <w:divBdr>
            <w:top w:val="none" w:sz="0" w:space="0" w:color="auto"/>
            <w:left w:val="none" w:sz="0" w:space="0" w:color="auto"/>
            <w:bottom w:val="none" w:sz="0" w:space="0" w:color="auto"/>
            <w:right w:val="none" w:sz="0" w:space="0" w:color="auto"/>
          </w:divBdr>
        </w:div>
        <w:div w:id="774792400">
          <w:marLeft w:val="0"/>
          <w:marRight w:val="0"/>
          <w:marTop w:val="0"/>
          <w:marBottom w:val="0"/>
          <w:divBdr>
            <w:top w:val="none" w:sz="0" w:space="0" w:color="auto"/>
            <w:left w:val="none" w:sz="0" w:space="0" w:color="auto"/>
            <w:bottom w:val="none" w:sz="0" w:space="0" w:color="auto"/>
            <w:right w:val="none" w:sz="0" w:space="0" w:color="auto"/>
          </w:divBdr>
        </w:div>
        <w:div w:id="710686317">
          <w:marLeft w:val="0"/>
          <w:marRight w:val="0"/>
          <w:marTop w:val="0"/>
          <w:marBottom w:val="0"/>
          <w:divBdr>
            <w:top w:val="none" w:sz="0" w:space="0" w:color="auto"/>
            <w:left w:val="none" w:sz="0" w:space="0" w:color="auto"/>
            <w:bottom w:val="none" w:sz="0" w:space="0" w:color="auto"/>
            <w:right w:val="none" w:sz="0" w:space="0" w:color="auto"/>
          </w:divBdr>
        </w:div>
        <w:div w:id="25714124">
          <w:marLeft w:val="0"/>
          <w:marRight w:val="0"/>
          <w:marTop w:val="0"/>
          <w:marBottom w:val="0"/>
          <w:divBdr>
            <w:top w:val="none" w:sz="0" w:space="0" w:color="auto"/>
            <w:left w:val="none" w:sz="0" w:space="0" w:color="auto"/>
            <w:bottom w:val="none" w:sz="0" w:space="0" w:color="auto"/>
            <w:right w:val="none" w:sz="0" w:space="0" w:color="auto"/>
          </w:divBdr>
        </w:div>
        <w:div w:id="34350618">
          <w:marLeft w:val="0"/>
          <w:marRight w:val="0"/>
          <w:marTop w:val="0"/>
          <w:marBottom w:val="0"/>
          <w:divBdr>
            <w:top w:val="none" w:sz="0" w:space="0" w:color="auto"/>
            <w:left w:val="none" w:sz="0" w:space="0" w:color="auto"/>
            <w:bottom w:val="none" w:sz="0" w:space="0" w:color="auto"/>
            <w:right w:val="none" w:sz="0" w:space="0" w:color="auto"/>
          </w:divBdr>
        </w:div>
        <w:div w:id="1312324102">
          <w:marLeft w:val="0"/>
          <w:marRight w:val="0"/>
          <w:marTop w:val="0"/>
          <w:marBottom w:val="0"/>
          <w:divBdr>
            <w:top w:val="none" w:sz="0" w:space="0" w:color="auto"/>
            <w:left w:val="none" w:sz="0" w:space="0" w:color="auto"/>
            <w:bottom w:val="none" w:sz="0" w:space="0" w:color="auto"/>
            <w:right w:val="none" w:sz="0" w:space="0" w:color="auto"/>
          </w:divBdr>
        </w:div>
        <w:div w:id="1702248041">
          <w:marLeft w:val="0"/>
          <w:marRight w:val="0"/>
          <w:marTop w:val="0"/>
          <w:marBottom w:val="0"/>
          <w:divBdr>
            <w:top w:val="none" w:sz="0" w:space="0" w:color="auto"/>
            <w:left w:val="none" w:sz="0" w:space="0" w:color="auto"/>
            <w:bottom w:val="none" w:sz="0" w:space="0" w:color="auto"/>
            <w:right w:val="none" w:sz="0" w:space="0" w:color="auto"/>
          </w:divBdr>
        </w:div>
        <w:div w:id="1632051097">
          <w:marLeft w:val="0"/>
          <w:marRight w:val="0"/>
          <w:marTop w:val="0"/>
          <w:marBottom w:val="0"/>
          <w:divBdr>
            <w:top w:val="none" w:sz="0" w:space="0" w:color="auto"/>
            <w:left w:val="none" w:sz="0" w:space="0" w:color="auto"/>
            <w:bottom w:val="none" w:sz="0" w:space="0" w:color="auto"/>
            <w:right w:val="none" w:sz="0" w:space="0" w:color="auto"/>
          </w:divBdr>
        </w:div>
        <w:div w:id="1406684894">
          <w:marLeft w:val="0"/>
          <w:marRight w:val="0"/>
          <w:marTop w:val="0"/>
          <w:marBottom w:val="0"/>
          <w:divBdr>
            <w:top w:val="none" w:sz="0" w:space="0" w:color="auto"/>
            <w:left w:val="none" w:sz="0" w:space="0" w:color="auto"/>
            <w:bottom w:val="none" w:sz="0" w:space="0" w:color="auto"/>
            <w:right w:val="none" w:sz="0" w:space="0" w:color="auto"/>
          </w:divBdr>
        </w:div>
        <w:div w:id="971984988">
          <w:marLeft w:val="0"/>
          <w:marRight w:val="0"/>
          <w:marTop w:val="0"/>
          <w:marBottom w:val="0"/>
          <w:divBdr>
            <w:top w:val="none" w:sz="0" w:space="0" w:color="auto"/>
            <w:left w:val="none" w:sz="0" w:space="0" w:color="auto"/>
            <w:bottom w:val="none" w:sz="0" w:space="0" w:color="auto"/>
            <w:right w:val="none" w:sz="0" w:space="0" w:color="auto"/>
          </w:divBdr>
        </w:div>
      </w:divsChild>
    </w:div>
    <w:div w:id="1881473049">
      <w:bodyDiv w:val="1"/>
      <w:marLeft w:val="0"/>
      <w:marRight w:val="0"/>
      <w:marTop w:val="0"/>
      <w:marBottom w:val="0"/>
      <w:divBdr>
        <w:top w:val="none" w:sz="0" w:space="0" w:color="auto"/>
        <w:left w:val="none" w:sz="0" w:space="0" w:color="auto"/>
        <w:bottom w:val="none" w:sz="0" w:space="0" w:color="auto"/>
        <w:right w:val="none" w:sz="0" w:space="0" w:color="auto"/>
      </w:divBdr>
    </w:div>
    <w:div w:id="1882325540">
      <w:bodyDiv w:val="1"/>
      <w:marLeft w:val="0"/>
      <w:marRight w:val="0"/>
      <w:marTop w:val="0"/>
      <w:marBottom w:val="0"/>
      <w:divBdr>
        <w:top w:val="none" w:sz="0" w:space="0" w:color="auto"/>
        <w:left w:val="none" w:sz="0" w:space="0" w:color="auto"/>
        <w:bottom w:val="none" w:sz="0" w:space="0" w:color="auto"/>
        <w:right w:val="none" w:sz="0" w:space="0" w:color="auto"/>
      </w:divBdr>
    </w:div>
    <w:div w:id="1890266023">
      <w:bodyDiv w:val="1"/>
      <w:marLeft w:val="0"/>
      <w:marRight w:val="0"/>
      <w:marTop w:val="0"/>
      <w:marBottom w:val="0"/>
      <w:divBdr>
        <w:top w:val="none" w:sz="0" w:space="0" w:color="auto"/>
        <w:left w:val="none" w:sz="0" w:space="0" w:color="auto"/>
        <w:bottom w:val="none" w:sz="0" w:space="0" w:color="auto"/>
        <w:right w:val="none" w:sz="0" w:space="0" w:color="auto"/>
      </w:divBdr>
    </w:div>
    <w:div w:id="1952391496">
      <w:bodyDiv w:val="1"/>
      <w:marLeft w:val="0"/>
      <w:marRight w:val="0"/>
      <w:marTop w:val="0"/>
      <w:marBottom w:val="0"/>
      <w:divBdr>
        <w:top w:val="none" w:sz="0" w:space="0" w:color="auto"/>
        <w:left w:val="none" w:sz="0" w:space="0" w:color="auto"/>
        <w:bottom w:val="none" w:sz="0" w:space="0" w:color="auto"/>
        <w:right w:val="none" w:sz="0" w:space="0" w:color="auto"/>
      </w:divBdr>
    </w:div>
    <w:div w:id="2008438713">
      <w:bodyDiv w:val="1"/>
      <w:marLeft w:val="0"/>
      <w:marRight w:val="0"/>
      <w:marTop w:val="0"/>
      <w:marBottom w:val="0"/>
      <w:divBdr>
        <w:top w:val="none" w:sz="0" w:space="0" w:color="auto"/>
        <w:left w:val="none" w:sz="0" w:space="0" w:color="auto"/>
        <w:bottom w:val="none" w:sz="0" w:space="0" w:color="auto"/>
        <w:right w:val="none" w:sz="0" w:space="0" w:color="auto"/>
      </w:divBdr>
    </w:div>
    <w:div w:id="2064254016">
      <w:bodyDiv w:val="1"/>
      <w:marLeft w:val="0"/>
      <w:marRight w:val="0"/>
      <w:marTop w:val="0"/>
      <w:marBottom w:val="0"/>
      <w:divBdr>
        <w:top w:val="none" w:sz="0" w:space="0" w:color="auto"/>
        <w:left w:val="none" w:sz="0" w:space="0" w:color="auto"/>
        <w:bottom w:val="none" w:sz="0" w:space="0" w:color="auto"/>
        <w:right w:val="none" w:sz="0" w:space="0" w:color="auto"/>
      </w:divBdr>
      <w:divsChild>
        <w:div w:id="67122420">
          <w:marLeft w:val="0"/>
          <w:marRight w:val="0"/>
          <w:marTop w:val="0"/>
          <w:marBottom w:val="0"/>
          <w:divBdr>
            <w:top w:val="none" w:sz="0" w:space="0" w:color="auto"/>
            <w:left w:val="none" w:sz="0" w:space="0" w:color="auto"/>
            <w:bottom w:val="none" w:sz="0" w:space="0" w:color="auto"/>
            <w:right w:val="none" w:sz="0" w:space="0" w:color="auto"/>
          </w:divBdr>
        </w:div>
        <w:div w:id="2939947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50.jpeg"/><Relationship Id="rId39" Type="http://schemas.openxmlformats.org/officeDocument/2006/relationships/image" Target="media/image27.jpeg"/><Relationship Id="rId21" Type="http://schemas.openxmlformats.org/officeDocument/2006/relationships/image" Target="media/image11.jpeg"/><Relationship Id="rId34" Type="http://schemas.openxmlformats.org/officeDocument/2006/relationships/image" Target="media/image22.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mailto:lucy.grove@outlook.com" TargetMode="External"/><Relationship Id="rId29" Type="http://schemas.openxmlformats.org/officeDocument/2006/relationships/image" Target="cid:63462EBA-4770-4329-BE22-B6BF0C596292"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jpeg"/><Relationship Id="rId28" Type="http://schemas.openxmlformats.org/officeDocument/2006/relationships/image" Target="media/image17.jpeg"/><Relationship Id="rId36" Type="http://schemas.openxmlformats.org/officeDocument/2006/relationships/image" Target="media/image24.jpeg"/><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image" Target="media/image19.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6.jpeg"/><Relationship Id="rId30" Type="http://schemas.openxmlformats.org/officeDocument/2006/relationships/image" Target="media/image18.jpeg"/><Relationship Id="rId35" Type="http://schemas.openxmlformats.org/officeDocument/2006/relationships/image" Target="media/image23.jpe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mailto:drckimber@yahoo.co.uk" TargetMode="External"/><Relationship Id="rId17" Type="http://schemas.openxmlformats.org/officeDocument/2006/relationships/image" Target="media/image8.png"/><Relationship Id="rId25" Type="http://schemas.openxmlformats.org/officeDocument/2006/relationships/image" Target="media/image15.jpeg"/><Relationship Id="rId33" Type="http://schemas.openxmlformats.org/officeDocument/2006/relationships/image" Target="media/image21.jpeg"/><Relationship Id="rId38"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C9C13-FAA5-4D73-A94F-BEA5CC992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5274</Words>
  <Characters>30066</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Helen Audin</cp:lastModifiedBy>
  <cp:revision>2</cp:revision>
  <cp:lastPrinted>2025-01-14T11:09:00Z</cp:lastPrinted>
  <dcterms:created xsi:type="dcterms:W3CDTF">2026-04-14T13:23:00Z</dcterms:created>
  <dcterms:modified xsi:type="dcterms:W3CDTF">2026-04-14T13:23:00Z</dcterms:modified>
</cp:coreProperties>
</file>