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08ECE" w14:textId="77777777" w:rsidR="00AB0906" w:rsidRPr="001701C5" w:rsidRDefault="00AB0906" w:rsidP="00E00039">
      <w:pPr>
        <w:pStyle w:val="paragraph"/>
        <w:spacing w:before="0" w:beforeAutospacing="0" w:after="0" w:afterAutospacing="0"/>
        <w:jc w:val="center"/>
        <w:textAlignment w:val="baseline"/>
        <w:rPr>
          <w:rStyle w:val="normaltextrun"/>
          <w:rFonts w:asciiTheme="minorHAnsi" w:eastAsiaTheme="majorEastAsia" w:hAnsiTheme="minorHAnsi"/>
          <w:sz w:val="28"/>
          <w:szCs w:val="28"/>
        </w:rPr>
      </w:pPr>
      <w:r w:rsidRPr="001701C5">
        <w:rPr>
          <w:rStyle w:val="normaltextrun"/>
          <w:rFonts w:asciiTheme="minorHAnsi" w:eastAsiaTheme="majorEastAsia" w:hAnsiTheme="minorHAnsi"/>
          <w:sz w:val="28"/>
          <w:szCs w:val="28"/>
        </w:rPr>
        <w:t>BROWN CLEE MEDICAL PRACTICE</w:t>
      </w:r>
    </w:p>
    <w:p w14:paraId="38CB46A1" w14:textId="77777777" w:rsidR="00AB0906" w:rsidRPr="001701C5" w:rsidRDefault="00AB0906" w:rsidP="00E00039">
      <w:pPr>
        <w:pStyle w:val="paragraph"/>
        <w:spacing w:before="0" w:beforeAutospacing="0" w:after="0" w:afterAutospacing="0"/>
        <w:jc w:val="center"/>
        <w:textAlignment w:val="baseline"/>
        <w:rPr>
          <w:rStyle w:val="normaltextrun"/>
          <w:rFonts w:asciiTheme="minorHAnsi" w:eastAsiaTheme="majorEastAsia" w:hAnsiTheme="minorHAnsi"/>
          <w:sz w:val="28"/>
          <w:szCs w:val="28"/>
        </w:rPr>
      </w:pPr>
      <w:r w:rsidRPr="001701C5">
        <w:rPr>
          <w:rStyle w:val="normaltextrun"/>
          <w:rFonts w:asciiTheme="minorHAnsi" w:eastAsiaTheme="majorEastAsia" w:hAnsiTheme="minorHAnsi"/>
          <w:sz w:val="28"/>
          <w:szCs w:val="28"/>
        </w:rPr>
        <w:t>PATIENT PARTICIPATION GROUP OPEN MEETING</w:t>
      </w:r>
    </w:p>
    <w:p w14:paraId="6EE195D0" w14:textId="52741A67" w:rsidR="00AB0906" w:rsidRPr="001701C5" w:rsidRDefault="00AB0906" w:rsidP="00E00039">
      <w:pPr>
        <w:pStyle w:val="paragraph"/>
        <w:spacing w:before="0" w:beforeAutospacing="0" w:after="0" w:afterAutospacing="0"/>
        <w:jc w:val="center"/>
        <w:textAlignment w:val="baseline"/>
        <w:rPr>
          <w:rStyle w:val="normaltextrun"/>
          <w:rFonts w:asciiTheme="minorHAnsi" w:eastAsiaTheme="majorEastAsia" w:hAnsiTheme="minorHAnsi"/>
          <w:sz w:val="28"/>
          <w:szCs w:val="28"/>
        </w:rPr>
      </w:pPr>
      <w:r w:rsidRPr="001701C5">
        <w:rPr>
          <w:rStyle w:val="normaltextrun"/>
          <w:rFonts w:asciiTheme="minorHAnsi" w:eastAsiaTheme="majorEastAsia" w:hAnsiTheme="minorHAnsi"/>
          <w:sz w:val="28"/>
          <w:szCs w:val="28"/>
        </w:rPr>
        <w:t xml:space="preserve">Tuesday </w:t>
      </w:r>
      <w:r w:rsidR="00AD387D">
        <w:rPr>
          <w:rStyle w:val="normaltextrun"/>
          <w:rFonts w:asciiTheme="minorHAnsi" w:eastAsiaTheme="majorEastAsia" w:hAnsiTheme="minorHAnsi"/>
          <w:sz w:val="28"/>
          <w:szCs w:val="28"/>
        </w:rPr>
        <w:t>23</w:t>
      </w:r>
      <w:r w:rsidR="00AD387D" w:rsidRPr="00AD387D">
        <w:rPr>
          <w:rStyle w:val="normaltextrun"/>
          <w:rFonts w:asciiTheme="minorHAnsi" w:eastAsiaTheme="majorEastAsia" w:hAnsiTheme="minorHAnsi"/>
          <w:sz w:val="28"/>
          <w:szCs w:val="28"/>
          <w:vertAlign w:val="superscript"/>
        </w:rPr>
        <w:t>rd</w:t>
      </w:r>
      <w:r w:rsidR="00AD387D">
        <w:rPr>
          <w:rStyle w:val="normaltextrun"/>
          <w:rFonts w:asciiTheme="minorHAnsi" w:eastAsiaTheme="majorEastAsia" w:hAnsiTheme="minorHAnsi"/>
          <w:sz w:val="28"/>
          <w:szCs w:val="28"/>
        </w:rPr>
        <w:t xml:space="preserve"> July</w:t>
      </w:r>
      <w:r w:rsidRPr="001701C5">
        <w:rPr>
          <w:rStyle w:val="normaltextrun"/>
          <w:rFonts w:asciiTheme="minorHAnsi" w:eastAsiaTheme="majorEastAsia" w:hAnsiTheme="minorHAnsi"/>
          <w:sz w:val="28"/>
          <w:szCs w:val="28"/>
        </w:rPr>
        <w:t xml:space="preserve"> 2024       7.00 pm</w:t>
      </w:r>
    </w:p>
    <w:p w14:paraId="091C1518" w14:textId="77777777" w:rsidR="00AB0906" w:rsidRPr="001701C5" w:rsidRDefault="00AB0906" w:rsidP="00E00039">
      <w:pPr>
        <w:pStyle w:val="paragraph"/>
        <w:spacing w:before="0" w:beforeAutospacing="0" w:after="0" w:afterAutospacing="0"/>
        <w:jc w:val="center"/>
        <w:textAlignment w:val="baseline"/>
        <w:rPr>
          <w:rStyle w:val="normaltextrun"/>
          <w:rFonts w:asciiTheme="minorHAnsi" w:eastAsiaTheme="majorEastAsia" w:hAnsiTheme="minorHAnsi"/>
          <w:sz w:val="28"/>
          <w:szCs w:val="28"/>
        </w:rPr>
      </w:pPr>
      <w:r w:rsidRPr="001701C5">
        <w:rPr>
          <w:rStyle w:val="normaltextrun"/>
          <w:rFonts w:asciiTheme="minorHAnsi" w:eastAsiaTheme="majorEastAsia" w:hAnsiTheme="minorHAnsi"/>
          <w:sz w:val="28"/>
          <w:szCs w:val="28"/>
        </w:rPr>
        <w:t>Ditton Priors Village Hall</w:t>
      </w:r>
    </w:p>
    <w:p w14:paraId="68374FF2" w14:textId="77777777" w:rsidR="00AB0906" w:rsidRDefault="00AB0906" w:rsidP="00AB0906">
      <w:pPr>
        <w:pStyle w:val="paragraph"/>
        <w:spacing w:before="0" w:beforeAutospacing="0" w:after="0" w:afterAutospacing="0"/>
        <w:textAlignment w:val="baseline"/>
        <w:rPr>
          <w:rStyle w:val="normaltextrun"/>
          <w:rFonts w:asciiTheme="minorHAnsi" w:eastAsiaTheme="majorEastAsia" w:hAnsiTheme="minorHAnsi"/>
          <w:sz w:val="32"/>
          <w:szCs w:val="32"/>
        </w:rPr>
      </w:pPr>
    </w:p>
    <w:p w14:paraId="07D52BE2" w14:textId="4C9B1D56" w:rsidR="00AD387D" w:rsidRDefault="00DC00AF" w:rsidP="00AB0906">
      <w:pPr>
        <w:pStyle w:val="paragraph"/>
        <w:spacing w:before="0" w:beforeAutospacing="0" w:after="0" w:afterAutospacing="0"/>
        <w:textAlignment w:val="baseline"/>
        <w:rPr>
          <w:rStyle w:val="eop"/>
          <w:rFonts w:asciiTheme="minorHAnsi" w:eastAsiaTheme="majorEastAsia" w:hAnsiTheme="minorHAnsi"/>
          <w:sz w:val="22"/>
          <w:szCs w:val="22"/>
        </w:rPr>
      </w:pPr>
      <w:r>
        <w:rPr>
          <w:rStyle w:val="eop"/>
          <w:rFonts w:asciiTheme="minorHAnsi" w:eastAsiaTheme="majorEastAsia" w:hAnsiTheme="minorHAnsi"/>
          <w:sz w:val="22"/>
          <w:szCs w:val="22"/>
        </w:rPr>
        <w:t>ATTENDANCE:</w:t>
      </w:r>
    </w:p>
    <w:p w14:paraId="2121B78E" w14:textId="77777777" w:rsidR="00DC00AF" w:rsidRDefault="00DC00AF" w:rsidP="00DC00AF">
      <w:pPr>
        <w:pStyle w:val="paragraph"/>
        <w:spacing w:before="0" w:beforeAutospacing="0" w:after="0" w:afterAutospacing="0"/>
        <w:textAlignment w:val="baseline"/>
        <w:rPr>
          <w:rStyle w:val="eop"/>
          <w:rFonts w:asciiTheme="minorHAnsi" w:eastAsiaTheme="majorEastAsia" w:hAnsiTheme="minorHAnsi"/>
          <w:sz w:val="22"/>
          <w:szCs w:val="22"/>
        </w:rPr>
      </w:pPr>
      <w:r>
        <w:rPr>
          <w:rStyle w:val="eop"/>
          <w:rFonts w:asciiTheme="minorHAnsi" w:eastAsiaTheme="majorEastAsia" w:hAnsiTheme="minorHAnsi"/>
          <w:sz w:val="22"/>
          <w:szCs w:val="22"/>
        </w:rPr>
        <w:t>Rosemary Abbiss, Luke Allen, Bette Amphlett, Marcus Arnold, Caroline Arnold, John Ballard, Sarah Ballard, Colin Barton Smith, Eileen Bentley, Margaret Buckingham, Felicity Burchnall, Clive Cartwright,</w:t>
      </w:r>
    </w:p>
    <w:p w14:paraId="258B831A" w14:textId="193F6BA9" w:rsidR="00DC00AF" w:rsidRDefault="00DC00AF" w:rsidP="00DC00AF">
      <w:pPr>
        <w:pStyle w:val="paragraph"/>
        <w:spacing w:before="0" w:beforeAutospacing="0" w:after="0" w:afterAutospacing="0"/>
        <w:textAlignment w:val="baseline"/>
        <w:rPr>
          <w:rStyle w:val="eop"/>
          <w:rFonts w:asciiTheme="minorHAnsi" w:eastAsiaTheme="majorEastAsia" w:hAnsiTheme="minorHAnsi"/>
          <w:sz w:val="22"/>
          <w:szCs w:val="22"/>
        </w:rPr>
      </w:pPr>
      <w:r>
        <w:rPr>
          <w:rStyle w:val="eop"/>
          <w:rFonts w:asciiTheme="minorHAnsi" w:eastAsiaTheme="majorEastAsia" w:hAnsiTheme="minorHAnsi"/>
          <w:sz w:val="22"/>
          <w:szCs w:val="22"/>
        </w:rPr>
        <w:t>Linda Miles Cartwright, Carolyn Cieslk, Chris Cieslk, Tony Clarke, Sheila Clarke, John Coles, Jeannette Coles (Minutes Secretary), Jenny Collingridge, Sue Crichton, Denise Davies, Ruth Davies, Norman Fenn, Ruth Gosling, Duncan Hill, Clare Hill, Linda Howorth, David Howorth, Linda Jackson, Bobbie Jarvis, Ian Jeavons, Caroline John, Veda Lee, Robert Lee, David Lowe, Robin Greenwell, Deborah Jones,  Mandy Williams, Bill Lewis, Karen Lewis, Mariel Lubman, Sarah Munn, Jill Perks, Gerald Peters, Anne Peters, John Pickup, David Powell, Gaynor Preece, Peter Rainford, Margaret Rainford, William Ranson, Christine Ranson, Anne Reidy, Adrian Robinson, Julia Rose, John Rowland, Cherry Sell, Peter Sell, Rita Slater, Peter Slater, Richard Taylor, Pat Warren, Helen Watson, Stuart Wentworth, Bob Williams, Viviane Mayor, Yemmi Agbebi, Fiona Bolivar, Margaret May, Gill Severn, Dr William Bassett</w:t>
      </w:r>
      <w:r w:rsidR="004504E4">
        <w:rPr>
          <w:rStyle w:val="eop"/>
          <w:rFonts w:asciiTheme="minorHAnsi" w:eastAsiaTheme="majorEastAsia" w:hAnsiTheme="minorHAnsi"/>
          <w:sz w:val="22"/>
          <w:szCs w:val="22"/>
        </w:rPr>
        <w:t xml:space="preserve"> (72)</w:t>
      </w:r>
      <w:r>
        <w:rPr>
          <w:rStyle w:val="eop"/>
          <w:rFonts w:asciiTheme="minorHAnsi" w:eastAsiaTheme="majorEastAsia" w:hAnsiTheme="minorHAnsi"/>
          <w:sz w:val="22"/>
          <w:szCs w:val="22"/>
        </w:rPr>
        <w:t xml:space="preserve">.  </w:t>
      </w:r>
    </w:p>
    <w:p w14:paraId="74313EFB" w14:textId="77777777" w:rsidR="00DC00AF" w:rsidRDefault="00DC00AF" w:rsidP="00DC00AF">
      <w:pPr>
        <w:pStyle w:val="paragraph"/>
        <w:spacing w:before="0" w:beforeAutospacing="0" w:after="0" w:afterAutospacing="0"/>
        <w:textAlignment w:val="baseline"/>
        <w:rPr>
          <w:rStyle w:val="eop"/>
          <w:rFonts w:asciiTheme="minorHAnsi" w:eastAsiaTheme="majorEastAsia" w:hAnsiTheme="minorHAnsi"/>
          <w:sz w:val="22"/>
          <w:szCs w:val="22"/>
        </w:rPr>
      </w:pPr>
    </w:p>
    <w:p w14:paraId="53318D45" w14:textId="77777777" w:rsidR="00DC00AF" w:rsidRPr="00E00039" w:rsidRDefault="00DC00AF" w:rsidP="00DC00AF">
      <w:pPr>
        <w:pStyle w:val="paragraph"/>
        <w:spacing w:before="0" w:beforeAutospacing="0" w:after="0" w:afterAutospacing="0"/>
        <w:textAlignment w:val="baseline"/>
        <w:rPr>
          <w:rStyle w:val="eop"/>
          <w:rFonts w:asciiTheme="minorHAnsi" w:eastAsiaTheme="majorEastAsia" w:hAnsiTheme="minorHAnsi"/>
        </w:rPr>
      </w:pPr>
      <w:r w:rsidRPr="00E00039">
        <w:rPr>
          <w:rStyle w:val="eop"/>
          <w:rFonts w:asciiTheme="minorHAnsi" w:eastAsiaTheme="majorEastAsia" w:hAnsiTheme="minorHAnsi"/>
        </w:rPr>
        <w:t>APOLOGIES FOR ABSENCE:</w:t>
      </w:r>
    </w:p>
    <w:p w14:paraId="7CD3E56D" w14:textId="68CDC569" w:rsidR="00DC00AF" w:rsidRPr="00072F40" w:rsidRDefault="00DC00AF" w:rsidP="00DC00AF">
      <w:pPr>
        <w:pStyle w:val="paragraph"/>
        <w:spacing w:before="0" w:beforeAutospacing="0" w:after="0" w:afterAutospacing="0"/>
        <w:textAlignment w:val="baseline"/>
        <w:rPr>
          <w:rStyle w:val="eop"/>
          <w:rFonts w:asciiTheme="minorHAnsi" w:eastAsiaTheme="majorEastAsia" w:hAnsiTheme="minorHAnsi"/>
          <w:sz w:val="22"/>
          <w:szCs w:val="22"/>
        </w:rPr>
      </w:pPr>
      <w:r w:rsidRPr="00E00039">
        <w:rPr>
          <w:rStyle w:val="eop"/>
          <w:rFonts w:asciiTheme="minorHAnsi" w:eastAsiaTheme="majorEastAsia" w:hAnsiTheme="minorHAnsi"/>
        </w:rPr>
        <w:t> </w:t>
      </w:r>
      <w:r w:rsidRPr="00072F40">
        <w:rPr>
          <w:rStyle w:val="eop"/>
          <w:rFonts w:asciiTheme="minorHAnsi" w:eastAsiaTheme="majorEastAsia" w:hAnsiTheme="minorHAnsi"/>
          <w:sz w:val="22"/>
          <w:szCs w:val="22"/>
        </w:rPr>
        <w:t xml:space="preserve">Mark Gregory, </w:t>
      </w:r>
      <w:r>
        <w:rPr>
          <w:rStyle w:val="eop"/>
          <w:rFonts w:asciiTheme="minorHAnsi" w:eastAsiaTheme="majorEastAsia" w:hAnsiTheme="minorHAnsi"/>
          <w:sz w:val="22"/>
          <w:szCs w:val="22"/>
        </w:rPr>
        <w:t>Chris Tibbits, Claire Tibbits, Alan Jones, Irene Jones, Lynne Morgan, Ann Williamson, John Williamson, Jo Parker,  Ann Wishart, Brian Knox, Susan Goodwin, Sarah Crawford Thomas, David Bleser, Louise Tyson, Jacqui Wilson, Jill Scurfield, Kathy Watson, Jackie Dorrell, Richard Dorrell, Margaret Thompson, Robert Wilkes, Christine Wilkes, Roger Barker, Michael Wheeler, Jayne Wheeler, Michael Lindley, Gillie Lindley</w:t>
      </w:r>
      <w:r w:rsidR="004504E4">
        <w:rPr>
          <w:rStyle w:val="eop"/>
          <w:rFonts w:asciiTheme="minorHAnsi" w:eastAsiaTheme="majorEastAsia" w:hAnsiTheme="minorHAnsi"/>
          <w:sz w:val="22"/>
          <w:szCs w:val="22"/>
        </w:rPr>
        <w:t xml:space="preserve"> (28)</w:t>
      </w:r>
      <w:r>
        <w:rPr>
          <w:rStyle w:val="eop"/>
          <w:rFonts w:asciiTheme="minorHAnsi" w:eastAsiaTheme="majorEastAsia" w:hAnsiTheme="minorHAnsi"/>
          <w:sz w:val="22"/>
          <w:szCs w:val="22"/>
        </w:rPr>
        <w:t xml:space="preserve"> </w:t>
      </w:r>
    </w:p>
    <w:p w14:paraId="68157AE2" w14:textId="77777777" w:rsidR="00DC00AF" w:rsidRPr="009D5CC3" w:rsidRDefault="00DC00AF" w:rsidP="00DC00AF">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7087B46D" w14:textId="77777777" w:rsidR="00DC00AF" w:rsidRPr="00072F40" w:rsidRDefault="00DC00AF" w:rsidP="00AB0906">
      <w:pPr>
        <w:pStyle w:val="paragraph"/>
        <w:spacing w:before="0" w:beforeAutospacing="0" w:after="0" w:afterAutospacing="0"/>
        <w:textAlignment w:val="baseline"/>
        <w:rPr>
          <w:rStyle w:val="eop"/>
          <w:rFonts w:asciiTheme="minorHAnsi" w:eastAsiaTheme="majorEastAsia" w:hAnsiTheme="minorHAnsi"/>
          <w:sz w:val="22"/>
          <w:szCs w:val="22"/>
        </w:rPr>
      </w:pPr>
    </w:p>
    <w:p w14:paraId="01F360F5" w14:textId="77777777" w:rsidR="00AD387D" w:rsidRPr="00072F40" w:rsidRDefault="00AD387D" w:rsidP="00AB0906">
      <w:pPr>
        <w:pStyle w:val="paragraph"/>
        <w:spacing w:before="0" w:beforeAutospacing="0" w:after="0" w:afterAutospacing="0"/>
        <w:textAlignment w:val="baseline"/>
        <w:rPr>
          <w:rStyle w:val="eop"/>
          <w:rFonts w:asciiTheme="minorHAnsi" w:eastAsiaTheme="majorEastAsia" w:hAnsiTheme="minorHAnsi"/>
          <w:sz w:val="22"/>
          <w:szCs w:val="22"/>
        </w:rPr>
      </w:pPr>
    </w:p>
    <w:p w14:paraId="5DCFEA67" w14:textId="7BABF3A2" w:rsidR="00C9332C" w:rsidRDefault="00C9332C" w:rsidP="00AB0906">
      <w:pPr>
        <w:pStyle w:val="paragraph"/>
        <w:spacing w:before="0" w:beforeAutospacing="0" w:after="0" w:afterAutospacing="0"/>
        <w:textAlignment w:val="baseline"/>
        <w:rPr>
          <w:rStyle w:val="normaltextrun"/>
          <w:rFonts w:asciiTheme="minorHAnsi" w:eastAsiaTheme="majorEastAsia" w:hAnsiTheme="minorHAnsi"/>
        </w:rPr>
      </w:pPr>
      <w:r w:rsidRPr="00E00039">
        <w:rPr>
          <w:rStyle w:val="normaltextrun"/>
          <w:rFonts w:asciiTheme="minorHAnsi" w:eastAsiaTheme="majorEastAsia" w:hAnsiTheme="minorHAnsi"/>
        </w:rPr>
        <w:t>REPORT AND UPDATE FROM DR BASSETT</w:t>
      </w:r>
    </w:p>
    <w:p w14:paraId="0E831E1F" w14:textId="77777777" w:rsidR="00460A2F" w:rsidRPr="00E00039" w:rsidRDefault="00460A2F" w:rsidP="00AB0906">
      <w:pPr>
        <w:pStyle w:val="paragraph"/>
        <w:spacing w:before="0" w:beforeAutospacing="0" w:after="0" w:afterAutospacing="0"/>
        <w:textAlignment w:val="baseline"/>
        <w:rPr>
          <w:rStyle w:val="normaltextrun"/>
          <w:rFonts w:asciiTheme="minorHAnsi" w:eastAsiaTheme="majorEastAsia" w:hAnsiTheme="minorHAnsi"/>
        </w:rPr>
      </w:pPr>
    </w:p>
    <w:p w14:paraId="3E3F86A8" w14:textId="0827BC75" w:rsidR="00E90233" w:rsidRDefault="006F2C89" w:rsidP="00544294">
      <w:pPr>
        <w:spacing w:after="0"/>
        <w:rPr>
          <w:rFonts w:eastAsia="Times New Roman" w:cs="Calibri"/>
        </w:rPr>
      </w:pPr>
      <w:r w:rsidRPr="004E2860">
        <w:rPr>
          <w:rFonts w:eastAsia="Times New Roman" w:cs="Calibri"/>
        </w:rPr>
        <w:t>Dr Bassett gave an update on developments affecting the practice since the previous PPG</w:t>
      </w:r>
      <w:r w:rsidRPr="001701C5">
        <w:rPr>
          <w:rFonts w:eastAsia="Times New Roman" w:cs="Calibri"/>
        </w:rPr>
        <w:t xml:space="preserve"> meeting</w:t>
      </w:r>
      <w:r w:rsidR="001701C5" w:rsidRPr="001701C5">
        <w:rPr>
          <w:rFonts w:eastAsia="Times New Roman" w:cs="Calibri"/>
        </w:rPr>
        <w:t xml:space="preserve"> in </w:t>
      </w:r>
      <w:r w:rsidR="00AD387D">
        <w:rPr>
          <w:rFonts w:eastAsia="Times New Roman" w:cs="Calibri"/>
        </w:rPr>
        <w:t>May</w:t>
      </w:r>
      <w:r w:rsidR="00544294">
        <w:rPr>
          <w:rFonts w:eastAsia="Times New Roman" w:cs="Calibri"/>
        </w:rPr>
        <w:t xml:space="preserve">.  </w:t>
      </w:r>
      <w:r w:rsidR="00FF6B5A">
        <w:rPr>
          <w:rFonts w:eastAsia="Times New Roman" w:cs="Calibri"/>
        </w:rPr>
        <w:t xml:space="preserve">He has </w:t>
      </w:r>
      <w:r w:rsidR="00720DC1">
        <w:rPr>
          <w:rFonts w:eastAsia="Times New Roman" w:cs="Calibri"/>
        </w:rPr>
        <w:t>advertised for another GP Partner and has 4 strong candidates</w:t>
      </w:r>
      <w:r w:rsidR="000F7E78">
        <w:rPr>
          <w:rFonts w:eastAsia="Times New Roman" w:cs="Calibri"/>
        </w:rPr>
        <w:t xml:space="preserve"> so far</w:t>
      </w:r>
      <w:r w:rsidR="00720DC1">
        <w:rPr>
          <w:rFonts w:eastAsia="Times New Roman" w:cs="Calibri"/>
        </w:rPr>
        <w:t xml:space="preserve">.  The process of recruitment will take a few months, but he is hopeful of </w:t>
      </w:r>
      <w:r w:rsidR="00FF6B5A">
        <w:rPr>
          <w:rFonts w:eastAsia="Times New Roman" w:cs="Calibri"/>
        </w:rPr>
        <w:t>the</w:t>
      </w:r>
      <w:r w:rsidR="00544294">
        <w:rPr>
          <w:rFonts w:eastAsia="Times New Roman" w:cs="Calibri"/>
        </w:rPr>
        <w:t xml:space="preserve"> possibility of another Partner. </w:t>
      </w:r>
      <w:r w:rsidR="00720DC1">
        <w:rPr>
          <w:rFonts w:eastAsia="Times New Roman" w:cs="Calibri"/>
        </w:rPr>
        <w:t xml:space="preserve">   He confirmed that Dr Matthews has settled in very well, and that she intends to become a full-time Partner as soon as her move from her other Practice can be achieved.  </w:t>
      </w:r>
    </w:p>
    <w:p w14:paraId="384952AC" w14:textId="1DBD381A" w:rsidR="00833008" w:rsidRDefault="00833008" w:rsidP="00544294">
      <w:pPr>
        <w:spacing w:after="0"/>
        <w:rPr>
          <w:rFonts w:eastAsia="Times New Roman" w:cs="Calibri"/>
        </w:rPr>
      </w:pPr>
    </w:p>
    <w:p w14:paraId="3970061B" w14:textId="38E2F4EE" w:rsidR="00544294" w:rsidRDefault="00544294" w:rsidP="00544294">
      <w:pPr>
        <w:spacing w:after="0"/>
        <w:rPr>
          <w:rFonts w:eastAsia="Times New Roman" w:cs="Calibri"/>
        </w:rPr>
      </w:pPr>
      <w:r>
        <w:rPr>
          <w:rFonts w:eastAsia="Times New Roman" w:cs="Calibri"/>
        </w:rPr>
        <w:t xml:space="preserve">The </w:t>
      </w:r>
      <w:r w:rsidR="00720DC1">
        <w:rPr>
          <w:rFonts w:eastAsia="Times New Roman" w:cs="Calibri"/>
        </w:rPr>
        <w:t xml:space="preserve">Integrated Care Board (ICB) is to provide </w:t>
      </w:r>
      <w:r>
        <w:rPr>
          <w:rFonts w:eastAsia="Times New Roman" w:cs="Calibri"/>
        </w:rPr>
        <w:t>a Dietician to start in September/October</w:t>
      </w:r>
      <w:r w:rsidR="00720DC1">
        <w:rPr>
          <w:rFonts w:eastAsia="Times New Roman" w:cs="Calibri"/>
        </w:rPr>
        <w:t>, to add to the specialist health workers already visiting the Practice on a regular basis</w:t>
      </w:r>
      <w:r>
        <w:rPr>
          <w:rFonts w:eastAsia="Times New Roman" w:cs="Calibri"/>
        </w:rPr>
        <w:t>.</w:t>
      </w:r>
    </w:p>
    <w:p w14:paraId="7671D904" w14:textId="7D70EB31" w:rsidR="00544294" w:rsidRDefault="00544294" w:rsidP="00544294">
      <w:pPr>
        <w:spacing w:after="0"/>
        <w:rPr>
          <w:rFonts w:eastAsia="Times New Roman" w:cs="Calibri"/>
        </w:rPr>
      </w:pPr>
      <w:r>
        <w:rPr>
          <w:rFonts w:eastAsia="Times New Roman" w:cs="Calibri"/>
        </w:rPr>
        <w:t xml:space="preserve">In response to a patient’s question, Dr Bassett said </w:t>
      </w:r>
      <w:r w:rsidR="00400931">
        <w:rPr>
          <w:rFonts w:eastAsia="Times New Roman" w:cs="Calibri"/>
        </w:rPr>
        <w:t xml:space="preserve">the Practice could only provide </w:t>
      </w:r>
      <w:r w:rsidR="001E1985">
        <w:rPr>
          <w:rFonts w:eastAsia="Times New Roman" w:cs="Calibri"/>
        </w:rPr>
        <w:t xml:space="preserve">hearing tests </w:t>
      </w:r>
      <w:r w:rsidR="00720DC1">
        <w:rPr>
          <w:rFonts w:eastAsia="Times New Roman" w:cs="Calibri"/>
        </w:rPr>
        <w:t xml:space="preserve">if and </w:t>
      </w:r>
      <w:r>
        <w:rPr>
          <w:rFonts w:eastAsia="Times New Roman" w:cs="Calibri"/>
        </w:rPr>
        <w:t>when IC</w:t>
      </w:r>
      <w:r w:rsidR="00720DC1">
        <w:rPr>
          <w:rFonts w:eastAsia="Times New Roman" w:cs="Calibri"/>
        </w:rPr>
        <w:t>B</w:t>
      </w:r>
      <w:r>
        <w:rPr>
          <w:rFonts w:eastAsia="Times New Roman" w:cs="Calibri"/>
        </w:rPr>
        <w:t xml:space="preserve"> supplies</w:t>
      </w:r>
      <w:r w:rsidR="00720DC1">
        <w:rPr>
          <w:rFonts w:eastAsia="Times New Roman" w:cs="Calibri"/>
        </w:rPr>
        <w:t xml:space="preserve"> </w:t>
      </w:r>
      <w:r w:rsidR="001E1985">
        <w:rPr>
          <w:rFonts w:eastAsia="Times New Roman" w:cs="Calibri"/>
        </w:rPr>
        <w:t xml:space="preserve">a professional.  </w:t>
      </w:r>
      <w:r w:rsidR="00B70BCB">
        <w:rPr>
          <w:rFonts w:eastAsia="Times New Roman" w:cs="Calibri"/>
        </w:rPr>
        <w:t xml:space="preserve">   </w:t>
      </w:r>
    </w:p>
    <w:p w14:paraId="69611D4A" w14:textId="77777777" w:rsidR="00173CF0" w:rsidRDefault="00173CF0" w:rsidP="00544294">
      <w:pPr>
        <w:spacing w:after="0"/>
        <w:rPr>
          <w:rFonts w:eastAsia="Times New Roman" w:cs="Calibri"/>
        </w:rPr>
      </w:pPr>
    </w:p>
    <w:p w14:paraId="3D33B9C6" w14:textId="36A6397A" w:rsidR="00460A2F" w:rsidRDefault="00B70BCB" w:rsidP="00544294">
      <w:pPr>
        <w:spacing w:after="0"/>
        <w:rPr>
          <w:rFonts w:eastAsia="Times New Roman" w:cs="Calibri"/>
        </w:rPr>
      </w:pPr>
      <w:r>
        <w:rPr>
          <w:rFonts w:eastAsia="Times New Roman" w:cs="Calibri"/>
        </w:rPr>
        <w:t xml:space="preserve">The results of the latest Patient Satisfaction Survey have recently been published and show that Brown Clee Medical Practice has again come top in Shropshire.   The Chair explained that the survey questions have changed significantly and so it is not possible to do a comparison with last year’s results.  </w:t>
      </w:r>
    </w:p>
    <w:p w14:paraId="5A7A355D" w14:textId="77777777" w:rsidR="00DC00AF" w:rsidRDefault="00DC00AF" w:rsidP="00173CF0">
      <w:pPr>
        <w:rPr>
          <w:rStyle w:val="normaltextrun"/>
          <w:rFonts w:eastAsiaTheme="majorEastAsia"/>
        </w:rPr>
      </w:pPr>
    </w:p>
    <w:p w14:paraId="7717C20F" w14:textId="62CF524B" w:rsidR="00175B19" w:rsidRPr="00173CF0" w:rsidRDefault="00175B19" w:rsidP="00173CF0">
      <w:pPr>
        <w:rPr>
          <w:rStyle w:val="normaltextrun"/>
          <w:rFonts w:eastAsiaTheme="majorEastAsia" w:cs="Times New Roman"/>
          <w:kern w:val="0"/>
          <w:lang w:eastAsia="en-GB"/>
          <w14:ligatures w14:val="none"/>
        </w:rPr>
      </w:pPr>
      <w:r w:rsidRPr="009D5CC3">
        <w:rPr>
          <w:rStyle w:val="normaltextrun"/>
          <w:rFonts w:eastAsiaTheme="majorEastAsia"/>
        </w:rPr>
        <w:t xml:space="preserve">THE WORK OF THE </w:t>
      </w:r>
      <w:r w:rsidR="00DC00AF">
        <w:rPr>
          <w:rStyle w:val="normaltextrun"/>
          <w:rFonts w:eastAsiaTheme="majorEastAsia"/>
        </w:rPr>
        <w:t xml:space="preserve">FRONT DESK TEAM </w:t>
      </w:r>
    </w:p>
    <w:p w14:paraId="787E0D3F" w14:textId="09249149" w:rsidR="005C752C" w:rsidRDefault="00544294"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 xml:space="preserve">Luke Allen gave </w:t>
      </w:r>
      <w:r w:rsidR="005C752C">
        <w:rPr>
          <w:rStyle w:val="normaltextrun"/>
          <w:rFonts w:asciiTheme="minorHAnsi" w:eastAsiaTheme="majorEastAsia" w:hAnsiTheme="minorHAnsi"/>
          <w:sz w:val="22"/>
          <w:szCs w:val="22"/>
        </w:rPr>
        <w:t>a comprehensive</w:t>
      </w:r>
      <w:r>
        <w:rPr>
          <w:rStyle w:val="normaltextrun"/>
          <w:rFonts w:asciiTheme="minorHAnsi" w:eastAsiaTheme="majorEastAsia" w:hAnsiTheme="minorHAnsi"/>
          <w:sz w:val="22"/>
          <w:szCs w:val="22"/>
        </w:rPr>
        <w:t xml:space="preserve"> insight into the work of</w:t>
      </w:r>
      <w:r w:rsidR="00B70BCB">
        <w:rPr>
          <w:rStyle w:val="normaltextrun"/>
          <w:rFonts w:asciiTheme="minorHAnsi" w:eastAsiaTheme="majorEastAsia" w:hAnsiTheme="minorHAnsi"/>
          <w:sz w:val="22"/>
          <w:szCs w:val="22"/>
        </w:rPr>
        <w:t xml:space="preserve"> the Front Desk team, </w:t>
      </w:r>
      <w:r w:rsidR="00DC00AF">
        <w:rPr>
          <w:rStyle w:val="normaltextrun"/>
          <w:rFonts w:asciiTheme="minorHAnsi" w:eastAsiaTheme="majorEastAsia" w:hAnsiTheme="minorHAnsi"/>
          <w:sz w:val="22"/>
          <w:szCs w:val="22"/>
        </w:rPr>
        <w:t xml:space="preserve">which includes:  </w:t>
      </w:r>
      <w:r w:rsidR="00B70BCB">
        <w:rPr>
          <w:rStyle w:val="normaltextrun"/>
          <w:rFonts w:asciiTheme="minorHAnsi" w:eastAsiaTheme="majorEastAsia" w:hAnsiTheme="minorHAnsi"/>
          <w:sz w:val="22"/>
          <w:szCs w:val="22"/>
        </w:rPr>
        <w:t xml:space="preserve"> </w:t>
      </w:r>
      <w:r w:rsidR="00BE7C38">
        <w:rPr>
          <w:rStyle w:val="normaltextrun"/>
          <w:rFonts w:asciiTheme="minorHAnsi" w:eastAsiaTheme="majorEastAsia" w:hAnsiTheme="minorHAnsi"/>
          <w:sz w:val="22"/>
          <w:szCs w:val="22"/>
        </w:rPr>
        <w:t>answer</w:t>
      </w:r>
      <w:r w:rsidR="00B70BCB">
        <w:rPr>
          <w:rStyle w:val="normaltextrun"/>
          <w:rFonts w:asciiTheme="minorHAnsi" w:eastAsiaTheme="majorEastAsia" w:hAnsiTheme="minorHAnsi"/>
          <w:sz w:val="22"/>
          <w:szCs w:val="22"/>
        </w:rPr>
        <w:t xml:space="preserve">ing </w:t>
      </w:r>
      <w:r w:rsidR="00BE7C38">
        <w:rPr>
          <w:rStyle w:val="normaltextrun"/>
          <w:rFonts w:asciiTheme="minorHAnsi" w:eastAsiaTheme="majorEastAsia" w:hAnsiTheme="minorHAnsi"/>
          <w:sz w:val="22"/>
          <w:szCs w:val="22"/>
        </w:rPr>
        <w:t xml:space="preserve"> the phone</w:t>
      </w:r>
      <w:r w:rsidR="00B70BCB">
        <w:rPr>
          <w:rStyle w:val="normaltextrun"/>
          <w:rFonts w:asciiTheme="minorHAnsi" w:eastAsiaTheme="majorEastAsia" w:hAnsiTheme="minorHAnsi"/>
          <w:sz w:val="22"/>
          <w:szCs w:val="22"/>
        </w:rPr>
        <w:t xml:space="preserve">; talking to </w:t>
      </w:r>
      <w:r>
        <w:rPr>
          <w:rStyle w:val="normaltextrun"/>
          <w:rFonts w:asciiTheme="minorHAnsi" w:eastAsiaTheme="majorEastAsia" w:hAnsiTheme="minorHAnsi"/>
          <w:sz w:val="22"/>
          <w:szCs w:val="22"/>
        </w:rPr>
        <w:t xml:space="preserve">patients to ascertain their </w:t>
      </w:r>
      <w:r w:rsidR="00B70BCB">
        <w:rPr>
          <w:rStyle w:val="normaltextrun"/>
          <w:rFonts w:asciiTheme="minorHAnsi" w:eastAsiaTheme="majorEastAsia" w:hAnsiTheme="minorHAnsi"/>
          <w:sz w:val="22"/>
          <w:szCs w:val="22"/>
        </w:rPr>
        <w:t xml:space="preserve">needs; </w:t>
      </w:r>
      <w:r w:rsidR="00A14B3F">
        <w:rPr>
          <w:rStyle w:val="normaltextrun"/>
          <w:rFonts w:asciiTheme="minorHAnsi" w:eastAsiaTheme="majorEastAsia" w:hAnsiTheme="minorHAnsi"/>
          <w:sz w:val="22"/>
          <w:szCs w:val="22"/>
        </w:rPr>
        <w:t xml:space="preserve">dealing with </w:t>
      </w:r>
      <w:r w:rsidR="00B70BCB">
        <w:rPr>
          <w:rStyle w:val="normaltextrun"/>
          <w:rFonts w:asciiTheme="minorHAnsi" w:eastAsiaTheme="majorEastAsia" w:hAnsiTheme="minorHAnsi"/>
          <w:sz w:val="22"/>
          <w:szCs w:val="22"/>
        </w:rPr>
        <w:t xml:space="preserve">email </w:t>
      </w:r>
      <w:r w:rsidR="00BE7C38">
        <w:rPr>
          <w:rStyle w:val="normaltextrun"/>
          <w:rFonts w:asciiTheme="minorHAnsi" w:eastAsiaTheme="majorEastAsia" w:hAnsiTheme="minorHAnsi"/>
          <w:sz w:val="22"/>
          <w:szCs w:val="22"/>
        </w:rPr>
        <w:t>queries; call</w:t>
      </w:r>
      <w:r w:rsidR="00DC00AF">
        <w:rPr>
          <w:rStyle w:val="normaltextrun"/>
          <w:rFonts w:asciiTheme="minorHAnsi" w:eastAsiaTheme="majorEastAsia" w:hAnsiTheme="minorHAnsi"/>
          <w:sz w:val="22"/>
          <w:szCs w:val="22"/>
        </w:rPr>
        <w:t xml:space="preserve">ing </w:t>
      </w:r>
      <w:r w:rsidR="00BE7C38">
        <w:rPr>
          <w:rStyle w:val="normaltextrun"/>
          <w:rFonts w:asciiTheme="minorHAnsi" w:eastAsiaTheme="majorEastAsia" w:hAnsiTheme="minorHAnsi"/>
          <w:sz w:val="22"/>
          <w:szCs w:val="22"/>
        </w:rPr>
        <w:t xml:space="preserve"> in </w:t>
      </w:r>
      <w:r w:rsidR="00BE7C38">
        <w:rPr>
          <w:rStyle w:val="normaltextrun"/>
          <w:rFonts w:asciiTheme="minorHAnsi" w:eastAsiaTheme="majorEastAsia" w:hAnsiTheme="minorHAnsi"/>
          <w:sz w:val="22"/>
          <w:szCs w:val="22"/>
        </w:rPr>
        <w:lastRenderedPageBreak/>
        <w:t>patients for review</w:t>
      </w:r>
      <w:r w:rsidR="00B70BCB">
        <w:rPr>
          <w:rStyle w:val="normaltextrun"/>
          <w:rFonts w:asciiTheme="minorHAnsi" w:eastAsiaTheme="majorEastAsia" w:hAnsiTheme="minorHAnsi"/>
          <w:sz w:val="22"/>
          <w:szCs w:val="22"/>
        </w:rPr>
        <w:t xml:space="preserve"> and so on.  </w:t>
      </w:r>
      <w:r w:rsidR="007479C0">
        <w:rPr>
          <w:rStyle w:val="normaltextrun"/>
          <w:rFonts w:asciiTheme="minorHAnsi" w:eastAsiaTheme="majorEastAsia" w:hAnsiTheme="minorHAnsi"/>
          <w:sz w:val="22"/>
          <w:szCs w:val="22"/>
        </w:rPr>
        <w:t xml:space="preserve">  </w:t>
      </w:r>
      <w:r w:rsidR="00DC00AF">
        <w:rPr>
          <w:rStyle w:val="normaltextrun"/>
          <w:rFonts w:asciiTheme="minorHAnsi" w:eastAsiaTheme="majorEastAsia" w:hAnsiTheme="minorHAnsi"/>
          <w:sz w:val="22"/>
          <w:szCs w:val="22"/>
        </w:rPr>
        <w:t xml:space="preserve">Receptionists </w:t>
      </w:r>
      <w:r w:rsidR="003E40A6">
        <w:rPr>
          <w:rStyle w:val="normaltextrun"/>
          <w:rFonts w:asciiTheme="minorHAnsi" w:eastAsiaTheme="majorEastAsia" w:hAnsiTheme="minorHAnsi"/>
          <w:sz w:val="22"/>
          <w:szCs w:val="22"/>
        </w:rPr>
        <w:t xml:space="preserve">need </w:t>
      </w:r>
      <w:r w:rsidR="00C64A81">
        <w:rPr>
          <w:rStyle w:val="normaltextrun"/>
          <w:rFonts w:asciiTheme="minorHAnsi" w:eastAsiaTheme="majorEastAsia" w:hAnsiTheme="minorHAnsi"/>
          <w:sz w:val="22"/>
          <w:szCs w:val="22"/>
        </w:rPr>
        <w:t xml:space="preserve">ask </w:t>
      </w:r>
      <w:r w:rsidR="006846A7">
        <w:rPr>
          <w:rStyle w:val="normaltextrun"/>
          <w:rFonts w:asciiTheme="minorHAnsi" w:eastAsiaTheme="majorEastAsia" w:hAnsiTheme="minorHAnsi"/>
          <w:sz w:val="22"/>
          <w:szCs w:val="22"/>
        </w:rPr>
        <w:t xml:space="preserve">about why appointments are needed in order </w:t>
      </w:r>
      <w:r w:rsidR="00EE58A8">
        <w:rPr>
          <w:rStyle w:val="normaltextrun"/>
          <w:rFonts w:asciiTheme="minorHAnsi" w:eastAsiaTheme="majorEastAsia" w:hAnsiTheme="minorHAnsi"/>
          <w:sz w:val="22"/>
          <w:szCs w:val="22"/>
        </w:rPr>
        <w:t xml:space="preserve">to </w:t>
      </w:r>
      <w:r w:rsidR="007F4B6F">
        <w:rPr>
          <w:rStyle w:val="normaltextrun"/>
          <w:rFonts w:asciiTheme="minorHAnsi" w:eastAsiaTheme="majorEastAsia" w:hAnsiTheme="minorHAnsi"/>
          <w:sz w:val="22"/>
          <w:szCs w:val="22"/>
        </w:rPr>
        <w:t xml:space="preserve">direct patients to the appropriate health professional.  All </w:t>
      </w:r>
      <w:r w:rsidR="002C3104">
        <w:rPr>
          <w:rStyle w:val="normaltextrun"/>
          <w:rFonts w:asciiTheme="minorHAnsi" w:eastAsiaTheme="majorEastAsia" w:hAnsiTheme="minorHAnsi"/>
          <w:sz w:val="22"/>
          <w:szCs w:val="22"/>
        </w:rPr>
        <w:t xml:space="preserve">staff work on the basis of confidentiality.  </w:t>
      </w:r>
      <w:r w:rsidR="00B70BCB">
        <w:rPr>
          <w:rStyle w:val="normaltextrun"/>
          <w:rFonts w:asciiTheme="minorHAnsi" w:eastAsiaTheme="majorEastAsia" w:hAnsiTheme="minorHAnsi"/>
          <w:sz w:val="22"/>
          <w:szCs w:val="22"/>
        </w:rPr>
        <w:t xml:space="preserve">He assured us that all appointments are used up every day, as some have to be kept for ‘same day’ acute illnesses or injuries.   </w:t>
      </w:r>
    </w:p>
    <w:p w14:paraId="1CC21D7D" w14:textId="77777777" w:rsidR="007479C0" w:rsidRDefault="007479C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07D81542" w14:textId="3F565CE9" w:rsidR="007479C0" w:rsidRDefault="00BE7C38" w:rsidP="007479C0">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 xml:space="preserve">He said that appointment waiting times have gone up </w:t>
      </w:r>
      <w:r w:rsidR="007479C0">
        <w:rPr>
          <w:rStyle w:val="normaltextrun"/>
          <w:rFonts w:asciiTheme="minorHAnsi" w:eastAsiaTheme="majorEastAsia" w:hAnsiTheme="minorHAnsi"/>
          <w:sz w:val="22"/>
          <w:szCs w:val="22"/>
        </w:rPr>
        <w:t>s</w:t>
      </w:r>
      <w:r w:rsidR="005C752C">
        <w:rPr>
          <w:rStyle w:val="normaltextrun"/>
          <w:rFonts w:asciiTheme="minorHAnsi" w:eastAsiaTheme="majorEastAsia" w:hAnsiTheme="minorHAnsi"/>
          <w:sz w:val="22"/>
          <w:szCs w:val="22"/>
        </w:rPr>
        <w:t>ince</w:t>
      </w:r>
      <w:r>
        <w:rPr>
          <w:rStyle w:val="normaltextrun"/>
          <w:rFonts w:asciiTheme="minorHAnsi" w:eastAsiaTheme="majorEastAsia" w:hAnsiTheme="minorHAnsi"/>
          <w:sz w:val="22"/>
          <w:szCs w:val="22"/>
        </w:rPr>
        <w:t xml:space="preserve"> Dr Railton</w:t>
      </w:r>
      <w:r w:rsidR="00B70BCB">
        <w:rPr>
          <w:rStyle w:val="normaltextrun"/>
          <w:rFonts w:asciiTheme="minorHAnsi" w:eastAsiaTheme="majorEastAsia" w:hAnsiTheme="minorHAnsi"/>
          <w:sz w:val="22"/>
          <w:szCs w:val="22"/>
        </w:rPr>
        <w:t xml:space="preserve"> left</w:t>
      </w:r>
      <w:r w:rsidR="005C752C">
        <w:rPr>
          <w:rStyle w:val="normaltextrun"/>
          <w:rFonts w:asciiTheme="minorHAnsi" w:eastAsiaTheme="majorEastAsia" w:hAnsiTheme="minorHAnsi"/>
          <w:sz w:val="22"/>
          <w:szCs w:val="22"/>
        </w:rPr>
        <w:t>,</w:t>
      </w:r>
      <w:r>
        <w:rPr>
          <w:rStyle w:val="normaltextrun"/>
          <w:rFonts w:asciiTheme="minorHAnsi" w:eastAsiaTheme="majorEastAsia" w:hAnsiTheme="minorHAnsi"/>
          <w:sz w:val="22"/>
          <w:szCs w:val="22"/>
        </w:rPr>
        <w:t xml:space="preserve"> and Dr Matthews is only </w:t>
      </w:r>
      <w:r w:rsidR="00E863B5">
        <w:rPr>
          <w:rStyle w:val="normaltextrun"/>
          <w:rFonts w:asciiTheme="minorHAnsi" w:eastAsiaTheme="majorEastAsia" w:hAnsiTheme="minorHAnsi"/>
          <w:sz w:val="22"/>
          <w:szCs w:val="22"/>
        </w:rPr>
        <w:t xml:space="preserve">currently </w:t>
      </w:r>
      <w:r>
        <w:rPr>
          <w:rStyle w:val="normaltextrun"/>
          <w:rFonts w:asciiTheme="minorHAnsi" w:eastAsiaTheme="majorEastAsia" w:hAnsiTheme="minorHAnsi"/>
          <w:sz w:val="22"/>
          <w:szCs w:val="22"/>
        </w:rPr>
        <w:t>working 2 mornings a wee</w:t>
      </w:r>
      <w:r w:rsidR="005C752C">
        <w:rPr>
          <w:rStyle w:val="normaltextrun"/>
          <w:rFonts w:asciiTheme="minorHAnsi" w:eastAsiaTheme="majorEastAsia" w:hAnsiTheme="minorHAnsi"/>
          <w:sz w:val="22"/>
          <w:szCs w:val="22"/>
        </w:rPr>
        <w:t>k</w:t>
      </w:r>
      <w:r>
        <w:rPr>
          <w:rStyle w:val="normaltextrun"/>
          <w:rFonts w:asciiTheme="minorHAnsi" w:eastAsiaTheme="majorEastAsia" w:hAnsiTheme="minorHAnsi"/>
          <w:sz w:val="22"/>
          <w:szCs w:val="22"/>
        </w:rPr>
        <w:t>.</w:t>
      </w:r>
      <w:r w:rsidR="00B70BCB">
        <w:rPr>
          <w:rStyle w:val="normaltextrun"/>
          <w:rFonts w:asciiTheme="minorHAnsi" w:eastAsiaTheme="majorEastAsia" w:hAnsiTheme="minorHAnsi"/>
          <w:sz w:val="22"/>
          <w:szCs w:val="22"/>
        </w:rPr>
        <w:t xml:space="preserve">  W</w:t>
      </w:r>
      <w:r>
        <w:rPr>
          <w:rStyle w:val="normaltextrun"/>
          <w:rFonts w:asciiTheme="minorHAnsi" w:eastAsiaTheme="majorEastAsia" w:hAnsiTheme="minorHAnsi"/>
          <w:sz w:val="22"/>
          <w:szCs w:val="22"/>
        </w:rPr>
        <w:t>aiting time</w:t>
      </w:r>
      <w:r w:rsidR="00B70BCB">
        <w:rPr>
          <w:rStyle w:val="normaltextrun"/>
          <w:rFonts w:asciiTheme="minorHAnsi" w:eastAsiaTheme="majorEastAsia" w:hAnsiTheme="minorHAnsi"/>
          <w:sz w:val="22"/>
          <w:szCs w:val="22"/>
        </w:rPr>
        <w:t xml:space="preserve"> for routine appointments is </w:t>
      </w:r>
      <w:r w:rsidR="005C752C">
        <w:rPr>
          <w:rStyle w:val="normaltextrun"/>
          <w:rFonts w:asciiTheme="minorHAnsi" w:eastAsiaTheme="majorEastAsia" w:hAnsiTheme="minorHAnsi"/>
          <w:sz w:val="22"/>
          <w:szCs w:val="22"/>
        </w:rPr>
        <w:t xml:space="preserve">now </w:t>
      </w:r>
      <w:r>
        <w:rPr>
          <w:rStyle w:val="normaltextrun"/>
          <w:rFonts w:asciiTheme="minorHAnsi" w:eastAsiaTheme="majorEastAsia" w:hAnsiTheme="minorHAnsi"/>
          <w:sz w:val="22"/>
          <w:szCs w:val="22"/>
        </w:rPr>
        <w:t>two</w:t>
      </w:r>
      <w:r w:rsidR="00B70BCB">
        <w:rPr>
          <w:rStyle w:val="normaltextrun"/>
          <w:rFonts w:asciiTheme="minorHAnsi" w:eastAsiaTheme="majorEastAsia" w:hAnsiTheme="minorHAnsi"/>
          <w:sz w:val="22"/>
          <w:szCs w:val="22"/>
        </w:rPr>
        <w:t xml:space="preserve"> </w:t>
      </w:r>
      <w:r>
        <w:rPr>
          <w:rStyle w:val="normaltextrun"/>
          <w:rFonts w:asciiTheme="minorHAnsi" w:eastAsiaTheme="majorEastAsia" w:hAnsiTheme="minorHAnsi"/>
          <w:sz w:val="22"/>
          <w:szCs w:val="22"/>
        </w:rPr>
        <w:t>to three weeks.</w:t>
      </w:r>
      <w:r w:rsidR="007479C0">
        <w:rPr>
          <w:rStyle w:val="normaltextrun"/>
          <w:rFonts w:asciiTheme="minorHAnsi" w:eastAsiaTheme="majorEastAsia" w:hAnsiTheme="minorHAnsi"/>
          <w:sz w:val="22"/>
          <w:szCs w:val="22"/>
        </w:rPr>
        <w:t xml:space="preserve">  Fewer patients are missing appointments since the </w:t>
      </w:r>
      <w:r w:rsidR="00E863B5">
        <w:rPr>
          <w:rStyle w:val="normaltextrun"/>
          <w:rFonts w:asciiTheme="minorHAnsi" w:eastAsiaTheme="majorEastAsia" w:hAnsiTheme="minorHAnsi"/>
          <w:sz w:val="22"/>
          <w:szCs w:val="22"/>
        </w:rPr>
        <w:t xml:space="preserve">text </w:t>
      </w:r>
      <w:r w:rsidR="007479C0">
        <w:rPr>
          <w:rStyle w:val="normaltextrun"/>
          <w:rFonts w:asciiTheme="minorHAnsi" w:eastAsiaTheme="majorEastAsia" w:hAnsiTheme="minorHAnsi"/>
          <w:sz w:val="22"/>
          <w:szCs w:val="22"/>
        </w:rPr>
        <w:t xml:space="preserve">reminders are sent out two days prior to appointments. </w:t>
      </w:r>
    </w:p>
    <w:p w14:paraId="3D6F624B" w14:textId="77777777" w:rsidR="007479C0" w:rsidRDefault="007479C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7CB2CBA5" w14:textId="2595B7FB" w:rsidR="00E677FD" w:rsidRDefault="007479C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Patients can help the work of the Surgery by:  phoning in to cancel their appointment if they are not going to be able to attend</w:t>
      </w:r>
      <w:r w:rsidR="00E863B5">
        <w:rPr>
          <w:rStyle w:val="normaltextrun"/>
          <w:rFonts w:asciiTheme="minorHAnsi" w:eastAsiaTheme="majorEastAsia" w:hAnsiTheme="minorHAnsi"/>
          <w:sz w:val="22"/>
          <w:szCs w:val="22"/>
        </w:rPr>
        <w:t>;</w:t>
      </w:r>
      <w:r>
        <w:rPr>
          <w:rStyle w:val="normaltextrun"/>
          <w:rFonts w:asciiTheme="minorHAnsi" w:eastAsiaTheme="majorEastAsia" w:hAnsiTheme="minorHAnsi"/>
          <w:sz w:val="22"/>
          <w:szCs w:val="22"/>
        </w:rPr>
        <w:t xml:space="preserve"> contacting the Hospital Consultant Secretary if they have questions about </w:t>
      </w:r>
      <w:r w:rsidR="000077D5">
        <w:rPr>
          <w:rStyle w:val="normaltextrun"/>
          <w:rFonts w:asciiTheme="minorHAnsi" w:eastAsiaTheme="majorEastAsia" w:hAnsiTheme="minorHAnsi"/>
          <w:sz w:val="22"/>
          <w:szCs w:val="22"/>
        </w:rPr>
        <w:t xml:space="preserve">Hospital appointments </w:t>
      </w:r>
      <w:r>
        <w:rPr>
          <w:rStyle w:val="normaltextrun"/>
          <w:rFonts w:asciiTheme="minorHAnsi" w:eastAsiaTheme="majorEastAsia" w:hAnsiTheme="minorHAnsi"/>
          <w:sz w:val="22"/>
          <w:szCs w:val="22"/>
        </w:rPr>
        <w:t>or test results</w:t>
      </w:r>
      <w:r w:rsidR="00FE7356">
        <w:rPr>
          <w:rStyle w:val="normaltextrun"/>
          <w:rFonts w:asciiTheme="minorHAnsi" w:eastAsiaTheme="majorEastAsia" w:hAnsiTheme="minorHAnsi"/>
          <w:sz w:val="22"/>
          <w:szCs w:val="22"/>
        </w:rPr>
        <w:t xml:space="preserve"> (the Practice has no fast track access)</w:t>
      </w:r>
      <w:r>
        <w:rPr>
          <w:rStyle w:val="normaltextrun"/>
          <w:rFonts w:asciiTheme="minorHAnsi" w:eastAsiaTheme="majorEastAsia" w:hAnsiTheme="minorHAnsi"/>
          <w:sz w:val="22"/>
          <w:szCs w:val="22"/>
        </w:rPr>
        <w:t xml:space="preserve">; and </w:t>
      </w:r>
      <w:r w:rsidR="00E677FD">
        <w:rPr>
          <w:rStyle w:val="normaltextrun"/>
          <w:rFonts w:asciiTheme="minorHAnsi" w:eastAsiaTheme="majorEastAsia" w:hAnsiTheme="minorHAnsi"/>
          <w:sz w:val="22"/>
          <w:szCs w:val="22"/>
        </w:rPr>
        <w:t>order</w:t>
      </w:r>
      <w:r>
        <w:rPr>
          <w:rStyle w:val="normaltextrun"/>
          <w:rFonts w:asciiTheme="minorHAnsi" w:eastAsiaTheme="majorEastAsia" w:hAnsiTheme="minorHAnsi"/>
          <w:sz w:val="22"/>
          <w:szCs w:val="22"/>
        </w:rPr>
        <w:t>ing</w:t>
      </w:r>
      <w:r w:rsidR="00E677FD">
        <w:rPr>
          <w:rStyle w:val="normaltextrun"/>
          <w:rFonts w:asciiTheme="minorHAnsi" w:eastAsiaTheme="majorEastAsia" w:hAnsiTheme="minorHAnsi"/>
          <w:sz w:val="22"/>
          <w:szCs w:val="22"/>
        </w:rPr>
        <w:t xml:space="preserve"> prescriptions via the NHS App, Brown Clee Web Site or the Patient Access email.</w:t>
      </w:r>
    </w:p>
    <w:p w14:paraId="12AB75B3" w14:textId="77777777" w:rsidR="00FA2662" w:rsidRDefault="00FA2662"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67EB85D9" w14:textId="77777777" w:rsidR="00FA2662" w:rsidRDefault="00FA2662" w:rsidP="00FA2662">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 xml:space="preserve">Luke was thanked for his calm and professional manner which is a help to patients who may be emotional due to health concerns.    </w:t>
      </w:r>
    </w:p>
    <w:p w14:paraId="49B26418" w14:textId="77777777" w:rsidR="00FA2662" w:rsidRDefault="00FA2662"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tbl>
      <w:tblPr>
        <w:tblStyle w:val="TableGrid"/>
        <w:tblW w:w="0" w:type="auto"/>
        <w:tblLook w:val="04A0" w:firstRow="1" w:lastRow="0" w:firstColumn="1" w:lastColumn="0" w:noHBand="0" w:noVBand="1"/>
      </w:tblPr>
      <w:tblGrid>
        <w:gridCol w:w="9736"/>
      </w:tblGrid>
      <w:tr w:rsidR="002C0D91" w14:paraId="53D346AE" w14:textId="77777777" w:rsidTr="002C0D91">
        <w:tc>
          <w:tcPr>
            <w:tcW w:w="9736" w:type="dxa"/>
          </w:tcPr>
          <w:p w14:paraId="52E0BB63" w14:textId="15F70A08" w:rsidR="002C0D91" w:rsidRDefault="00FB013C" w:rsidP="00AB0906">
            <w:pPr>
              <w:pStyle w:val="paragraph"/>
              <w:spacing w:before="0" w:beforeAutospacing="0" w:after="0" w:afterAutospacing="0"/>
              <w:textAlignment w:val="baseline"/>
              <w:rPr>
                <w:rStyle w:val="normaltextrun"/>
                <w:rFonts w:asciiTheme="minorHAnsi" w:eastAsiaTheme="majorEastAsia" w:hAnsiTheme="minorHAnsi"/>
                <w:b/>
                <w:bCs/>
                <w:sz w:val="22"/>
                <w:szCs w:val="22"/>
              </w:rPr>
            </w:pPr>
            <w:r>
              <w:rPr>
                <w:rStyle w:val="normaltextrun"/>
                <w:rFonts w:asciiTheme="minorHAnsi" w:eastAsiaTheme="majorEastAsia" w:hAnsiTheme="minorHAnsi"/>
                <w:b/>
                <w:bCs/>
                <w:sz w:val="22"/>
                <w:szCs w:val="22"/>
              </w:rPr>
              <w:t>S</w:t>
            </w:r>
            <w:r w:rsidR="002C0D91">
              <w:rPr>
                <w:rStyle w:val="normaltextrun"/>
                <w:rFonts w:asciiTheme="minorHAnsi" w:eastAsiaTheme="majorEastAsia" w:hAnsiTheme="minorHAnsi"/>
                <w:b/>
                <w:bCs/>
                <w:sz w:val="22"/>
                <w:szCs w:val="22"/>
              </w:rPr>
              <w:t>ince the meeting we have had an offer of a training session with one to one support for any patient who want</w:t>
            </w:r>
            <w:r w:rsidR="00F64B02">
              <w:rPr>
                <w:rStyle w:val="normaltextrun"/>
                <w:rFonts w:asciiTheme="minorHAnsi" w:eastAsiaTheme="majorEastAsia" w:hAnsiTheme="minorHAnsi"/>
                <w:b/>
                <w:bCs/>
                <w:sz w:val="22"/>
                <w:szCs w:val="22"/>
              </w:rPr>
              <w:t>s</w:t>
            </w:r>
            <w:r w:rsidR="002C0D91">
              <w:rPr>
                <w:rStyle w:val="normaltextrun"/>
                <w:rFonts w:asciiTheme="minorHAnsi" w:eastAsiaTheme="majorEastAsia" w:hAnsiTheme="minorHAnsi"/>
                <w:b/>
                <w:bCs/>
                <w:sz w:val="22"/>
                <w:szCs w:val="22"/>
              </w:rPr>
              <w:t xml:space="preserve"> to install the NHS App on their device, and learn how to use it</w:t>
            </w:r>
            <w:r w:rsidR="006B47C9">
              <w:rPr>
                <w:rStyle w:val="normaltextrun"/>
                <w:rFonts w:asciiTheme="minorHAnsi" w:eastAsiaTheme="majorEastAsia" w:hAnsiTheme="minorHAnsi"/>
                <w:b/>
                <w:bCs/>
                <w:sz w:val="22"/>
                <w:szCs w:val="22"/>
              </w:rPr>
              <w:t xml:space="preserve">.  </w:t>
            </w:r>
          </w:p>
          <w:p w14:paraId="45C93A6D" w14:textId="76A921AA" w:rsidR="006B47C9" w:rsidRPr="002C0D91" w:rsidRDefault="006B47C9" w:rsidP="00CB1635">
            <w:pPr>
              <w:pStyle w:val="paragraph"/>
              <w:spacing w:before="0" w:beforeAutospacing="0" w:after="0" w:afterAutospacing="0"/>
              <w:textAlignment w:val="baseline"/>
              <w:rPr>
                <w:rStyle w:val="normaltextrun"/>
                <w:rFonts w:asciiTheme="minorHAnsi" w:eastAsiaTheme="majorEastAsia" w:hAnsiTheme="minorHAnsi"/>
                <w:b/>
                <w:bCs/>
                <w:sz w:val="22"/>
                <w:szCs w:val="22"/>
              </w:rPr>
            </w:pPr>
            <w:r>
              <w:rPr>
                <w:rStyle w:val="normaltextrun"/>
                <w:rFonts w:asciiTheme="minorHAnsi" w:eastAsiaTheme="majorEastAsia" w:hAnsiTheme="minorHAnsi"/>
                <w:b/>
                <w:bCs/>
                <w:sz w:val="22"/>
                <w:szCs w:val="22"/>
              </w:rPr>
              <w:t xml:space="preserve">This would </w:t>
            </w:r>
            <w:r w:rsidR="00832082">
              <w:rPr>
                <w:rStyle w:val="normaltextrun"/>
                <w:rFonts w:asciiTheme="minorHAnsi" w:eastAsiaTheme="majorEastAsia" w:hAnsiTheme="minorHAnsi"/>
                <w:b/>
                <w:bCs/>
                <w:sz w:val="22"/>
                <w:szCs w:val="22"/>
              </w:rPr>
              <w:t>benefit the Practice by reducing</w:t>
            </w:r>
            <w:r w:rsidR="00FB013C">
              <w:rPr>
                <w:rStyle w:val="normaltextrun"/>
                <w:rFonts w:asciiTheme="minorHAnsi" w:eastAsiaTheme="majorEastAsia" w:hAnsiTheme="minorHAnsi"/>
                <w:b/>
                <w:bCs/>
                <w:sz w:val="22"/>
                <w:szCs w:val="22"/>
              </w:rPr>
              <w:t xml:space="preserve"> </w:t>
            </w:r>
            <w:r>
              <w:rPr>
                <w:rStyle w:val="normaltextrun"/>
                <w:rFonts w:asciiTheme="minorHAnsi" w:eastAsiaTheme="majorEastAsia" w:hAnsiTheme="minorHAnsi"/>
                <w:b/>
                <w:bCs/>
                <w:sz w:val="22"/>
                <w:szCs w:val="22"/>
              </w:rPr>
              <w:t xml:space="preserve">administrative </w:t>
            </w:r>
            <w:r w:rsidR="00832082">
              <w:rPr>
                <w:rStyle w:val="normaltextrun"/>
                <w:rFonts w:asciiTheme="minorHAnsi" w:eastAsiaTheme="majorEastAsia" w:hAnsiTheme="minorHAnsi"/>
                <w:b/>
                <w:bCs/>
                <w:sz w:val="22"/>
                <w:szCs w:val="22"/>
              </w:rPr>
              <w:t>work</w:t>
            </w:r>
            <w:r w:rsidR="00F64B02">
              <w:rPr>
                <w:rStyle w:val="normaltextrun"/>
                <w:rFonts w:asciiTheme="minorHAnsi" w:eastAsiaTheme="majorEastAsia" w:hAnsiTheme="minorHAnsi"/>
                <w:b/>
                <w:bCs/>
                <w:sz w:val="22"/>
                <w:szCs w:val="22"/>
              </w:rPr>
              <w:t>,</w:t>
            </w:r>
            <w:r w:rsidR="00F64B02">
              <w:rPr>
                <w:rStyle w:val="normaltextrun"/>
                <w:rFonts w:eastAsiaTheme="majorEastAsia"/>
                <w:b/>
                <w:bCs/>
              </w:rPr>
              <w:t xml:space="preserve"> </w:t>
            </w:r>
            <w:r w:rsidR="00015332">
              <w:rPr>
                <w:rStyle w:val="normaltextrun"/>
                <w:rFonts w:asciiTheme="minorHAnsi" w:eastAsiaTheme="majorEastAsia" w:hAnsiTheme="minorHAnsi"/>
                <w:b/>
                <w:bCs/>
                <w:sz w:val="22"/>
                <w:szCs w:val="22"/>
              </w:rPr>
              <w:t xml:space="preserve">and help patients </w:t>
            </w:r>
            <w:r w:rsidR="00CB1635">
              <w:rPr>
                <w:rStyle w:val="normaltextrun"/>
                <w:rFonts w:asciiTheme="minorHAnsi" w:eastAsiaTheme="majorEastAsia" w:hAnsiTheme="minorHAnsi"/>
                <w:b/>
                <w:bCs/>
                <w:sz w:val="22"/>
                <w:szCs w:val="22"/>
              </w:rPr>
              <w:t>needing prescriptions and test results. M</w:t>
            </w:r>
            <w:r w:rsidR="00832082">
              <w:rPr>
                <w:rStyle w:val="normaltextrun"/>
                <w:rFonts w:asciiTheme="minorHAnsi" w:eastAsiaTheme="majorEastAsia" w:hAnsiTheme="minorHAnsi"/>
                <w:b/>
                <w:bCs/>
                <w:sz w:val="22"/>
                <w:szCs w:val="22"/>
              </w:rPr>
              <w:t xml:space="preserve">essage </w:t>
            </w:r>
            <w:r w:rsidR="00764F04">
              <w:rPr>
                <w:rStyle w:val="normaltextrun"/>
                <w:rFonts w:asciiTheme="minorHAnsi" w:eastAsiaTheme="majorEastAsia" w:hAnsiTheme="minorHAnsi"/>
                <w:b/>
                <w:bCs/>
                <w:sz w:val="22"/>
                <w:szCs w:val="22"/>
              </w:rPr>
              <w:t xml:space="preserve">the PPG if </w:t>
            </w:r>
            <w:r w:rsidR="00764F04" w:rsidRPr="00F64B02">
              <w:rPr>
                <w:rStyle w:val="normaltextrun"/>
                <w:rFonts w:asciiTheme="minorHAnsi" w:eastAsiaTheme="majorEastAsia" w:hAnsiTheme="minorHAnsi"/>
                <w:b/>
                <w:bCs/>
                <w:sz w:val="22"/>
                <w:szCs w:val="22"/>
              </w:rPr>
              <w:t xml:space="preserve">you </w:t>
            </w:r>
            <w:r w:rsidR="00345DCC" w:rsidRPr="00F64B02">
              <w:rPr>
                <w:rStyle w:val="normaltextrun"/>
                <w:rFonts w:asciiTheme="minorHAnsi" w:eastAsiaTheme="majorEastAsia" w:hAnsiTheme="minorHAnsi"/>
                <w:b/>
                <w:bCs/>
                <w:sz w:val="22"/>
                <w:szCs w:val="22"/>
              </w:rPr>
              <w:t>are interested in this</w:t>
            </w:r>
            <w:r w:rsidR="00345DCC" w:rsidRPr="00F64B02">
              <w:rPr>
                <w:rStyle w:val="normaltextrun"/>
                <w:rFonts w:eastAsiaTheme="majorEastAsia"/>
                <w:b/>
                <w:bCs/>
                <w:sz w:val="22"/>
                <w:szCs w:val="22"/>
              </w:rPr>
              <w:t xml:space="preserve"> </w:t>
            </w:r>
            <w:r w:rsidR="00FB013C" w:rsidRPr="00F64B02">
              <w:rPr>
                <w:rStyle w:val="normaltextrun"/>
                <w:rFonts w:asciiTheme="minorHAnsi" w:eastAsiaTheme="majorEastAsia" w:hAnsiTheme="minorHAnsi"/>
                <w:b/>
                <w:bCs/>
                <w:sz w:val="22"/>
                <w:szCs w:val="22"/>
              </w:rPr>
              <w:t>training session</w:t>
            </w:r>
            <w:r w:rsidR="00764F04" w:rsidRPr="00F64B02">
              <w:rPr>
                <w:rStyle w:val="normaltextrun"/>
                <w:rFonts w:asciiTheme="minorHAnsi" w:eastAsiaTheme="majorEastAsia" w:hAnsiTheme="minorHAnsi"/>
                <w:b/>
                <w:bCs/>
                <w:sz w:val="22"/>
                <w:szCs w:val="22"/>
              </w:rPr>
              <w:t>.</w:t>
            </w:r>
            <w:r w:rsidR="00764F04">
              <w:rPr>
                <w:rStyle w:val="normaltextrun"/>
                <w:rFonts w:asciiTheme="minorHAnsi" w:eastAsiaTheme="majorEastAsia" w:hAnsiTheme="minorHAnsi"/>
                <w:b/>
                <w:bCs/>
                <w:sz w:val="22"/>
                <w:szCs w:val="22"/>
              </w:rPr>
              <w:t xml:space="preserve">  </w:t>
            </w:r>
            <w:r>
              <w:rPr>
                <w:rStyle w:val="normaltextrun"/>
                <w:rFonts w:asciiTheme="minorHAnsi" w:eastAsiaTheme="majorEastAsia" w:hAnsiTheme="minorHAnsi"/>
                <w:b/>
                <w:bCs/>
                <w:sz w:val="22"/>
                <w:szCs w:val="22"/>
              </w:rPr>
              <w:t xml:space="preserve"> </w:t>
            </w:r>
          </w:p>
        </w:tc>
      </w:tr>
    </w:tbl>
    <w:p w14:paraId="0F5BE381" w14:textId="77777777" w:rsidR="007479C0" w:rsidRDefault="007479C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2CD8239F" w14:textId="77777777" w:rsidR="007479C0" w:rsidRDefault="007479C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4CF4C594" w14:textId="7636BC06" w:rsidR="00E248F2" w:rsidRDefault="00E248F2"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sidRPr="009D5CC3">
        <w:rPr>
          <w:rStyle w:val="normaltextrun"/>
          <w:rFonts w:asciiTheme="minorHAnsi" w:eastAsiaTheme="majorEastAsia" w:hAnsiTheme="minorHAnsi"/>
          <w:sz w:val="22"/>
          <w:szCs w:val="22"/>
        </w:rPr>
        <w:t>PPG CONSTITUTION</w:t>
      </w:r>
    </w:p>
    <w:p w14:paraId="4D4FE62D" w14:textId="77777777" w:rsidR="004064D8" w:rsidRPr="009D5CC3" w:rsidRDefault="004064D8"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39AE07BD" w14:textId="0CF4A8EC" w:rsidR="004064D8" w:rsidRDefault="005C752C"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 xml:space="preserve">Linda Jackson </w:t>
      </w:r>
      <w:r w:rsidR="007479C0">
        <w:rPr>
          <w:rStyle w:val="normaltextrun"/>
          <w:rFonts w:asciiTheme="minorHAnsi" w:eastAsiaTheme="majorEastAsia" w:hAnsiTheme="minorHAnsi"/>
          <w:sz w:val="22"/>
          <w:szCs w:val="22"/>
        </w:rPr>
        <w:t>explained that t</w:t>
      </w:r>
      <w:r>
        <w:rPr>
          <w:rStyle w:val="normaltextrun"/>
          <w:rFonts w:asciiTheme="minorHAnsi" w:eastAsiaTheme="majorEastAsia" w:hAnsiTheme="minorHAnsi"/>
          <w:sz w:val="22"/>
          <w:szCs w:val="22"/>
        </w:rPr>
        <w:t xml:space="preserve">he Interim Committee was set up </w:t>
      </w:r>
      <w:r w:rsidR="00286636">
        <w:rPr>
          <w:rStyle w:val="normaltextrun"/>
          <w:rFonts w:asciiTheme="minorHAnsi" w:eastAsiaTheme="majorEastAsia" w:hAnsiTheme="minorHAnsi"/>
          <w:sz w:val="22"/>
          <w:szCs w:val="22"/>
        </w:rPr>
        <w:t>to draft a Constitution</w:t>
      </w:r>
      <w:r w:rsidR="00E863B5">
        <w:rPr>
          <w:rStyle w:val="normaltextrun"/>
          <w:rFonts w:asciiTheme="minorHAnsi" w:eastAsiaTheme="majorEastAsia" w:hAnsiTheme="minorHAnsi"/>
          <w:sz w:val="22"/>
          <w:szCs w:val="22"/>
        </w:rPr>
        <w:t xml:space="preserve"> which </w:t>
      </w:r>
      <w:r w:rsidR="006A2743">
        <w:rPr>
          <w:rStyle w:val="normaltextrun"/>
          <w:rFonts w:asciiTheme="minorHAnsi" w:eastAsiaTheme="majorEastAsia" w:hAnsiTheme="minorHAnsi"/>
          <w:sz w:val="22"/>
          <w:szCs w:val="22"/>
        </w:rPr>
        <w:t xml:space="preserve">was </w:t>
      </w:r>
      <w:r w:rsidR="00E863B5">
        <w:rPr>
          <w:rStyle w:val="normaltextrun"/>
          <w:rFonts w:asciiTheme="minorHAnsi" w:eastAsiaTheme="majorEastAsia" w:hAnsiTheme="minorHAnsi"/>
          <w:sz w:val="22"/>
          <w:szCs w:val="22"/>
        </w:rPr>
        <w:t xml:space="preserve">completed in March 2024.   </w:t>
      </w:r>
      <w:r w:rsidR="006A2743">
        <w:rPr>
          <w:rStyle w:val="normaltextrun"/>
          <w:rFonts w:asciiTheme="minorHAnsi" w:eastAsiaTheme="majorEastAsia" w:hAnsiTheme="minorHAnsi"/>
          <w:sz w:val="22"/>
          <w:szCs w:val="22"/>
        </w:rPr>
        <w:t>Committee m</w:t>
      </w:r>
      <w:r w:rsidR="00E863B5">
        <w:rPr>
          <w:rStyle w:val="normaltextrun"/>
          <w:rFonts w:asciiTheme="minorHAnsi" w:eastAsiaTheme="majorEastAsia" w:hAnsiTheme="minorHAnsi"/>
          <w:sz w:val="22"/>
          <w:szCs w:val="22"/>
        </w:rPr>
        <w:t xml:space="preserve">eetings were </w:t>
      </w:r>
      <w:r w:rsidR="007479C0">
        <w:rPr>
          <w:rStyle w:val="normaltextrun"/>
          <w:rFonts w:asciiTheme="minorHAnsi" w:eastAsiaTheme="majorEastAsia" w:hAnsiTheme="minorHAnsi"/>
          <w:sz w:val="22"/>
          <w:szCs w:val="22"/>
        </w:rPr>
        <w:t>face to face</w:t>
      </w:r>
      <w:r w:rsidR="00E863B5">
        <w:rPr>
          <w:rStyle w:val="normaltextrun"/>
          <w:rFonts w:asciiTheme="minorHAnsi" w:eastAsiaTheme="majorEastAsia" w:hAnsiTheme="minorHAnsi"/>
          <w:sz w:val="22"/>
          <w:szCs w:val="22"/>
        </w:rPr>
        <w:t xml:space="preserve"> to start with</w:t>
      </w:r>
      <w:r w:rsidR="007479C0">
        <w:rPr>
          <w:rStyle w:val="normaltextrun"/>
          <w:rFonts w:asciiTheme="minorHAnsi" w:eastAsiaTheme="majorEastAsia" w:hAnsiTheme="minorHAnsi"/>
          <w:sz w:val="22"/>
          <w:szCs w:val="22"/>
        </w:rPr>
        <w:t xml:space="preserve">, but </w:t>
      </w:r>
      <w:r w:rsidR="002707BA">
        <w:rPr>
          <w:rStyle w:val="normaltextrun"/>
          <w:rFonts w:asciiTheme="minorHAnsi" w:eastAsiaTheme="majorEastAsia" w:hAnsiTheme="minorHAnsi"/>
          <w:sz w:val="22"/>
          <w:szCs w:val="22"/>
        </w:rPr>
        <w:t xml:space="preserve">also </w:t>
      </w:r>
      <w:r w:rsidR="007479C0">
        <w:rPr>
          <w:rStyle w:val="normaltextrun"/>
          <w:rFonts w:asciiTheme="minorHAnsi" w:eastAsiaTheme="majorEastAsia" w:hAnsiTheme="minorHAnsi"/>
          <w:sz w:val="22"/>
          <w:szCs w:val="22"/>
        </w:rPr>
        <w:t>using Zoo</w:t>
      </w:r>
      <w:r w:rsidR="00286636">
        <w:rPr>
          <w:rStyle w:val="normaltextrun"/>
          <w:rFonts w:asciiTheme="minorHAnsi" w:eastAsiaTheme="majorEastAsia" w:hAnsiTheme="minorHAnsi"/>
          <w:sz w:val="22"/>
          <w:szCs w:val="22"/>
        </w:rPr>
        <w:t>m, phone or emails.</w:t>
      </w:r>
      <w:r w:rsidR="007479C0">
        <w:rPr>
          <w:rStyle w:val="normaltextrun"/>
          <w:rFonts w:asciiTheme="minorHAnsi" w:eastAsiaTheme="majorEastAsia" w:hAnsiTheme="minorHAnsi"/>
          <w:sz w:val="22"/>
          <w:szCs w:val="22"/>
        </w:rPr>
        <w:t xml:space="preserve">   She hoped that more patients would come forward to serve on the committee, which is a very rewarding role</w:t>
      </w:r>
      <w:r w:rsidR="002707BA">
        <w:rPr>
          <w:rStyle w:val="normaltextrun"/>
          <w:rFonts w:asciiTheme="minorHAnsi" w:eastAsiaTheme="majorEastAsia" w:hAnsiTheme="minorHAnsi"/>
          <w:sz w:val="22"/>
          <w:szCs w:val="22"/>
        </w:rPr>
        <w:t xml:space="preserve">.  The </w:t>
      </w:r>
      <w:r w:rsidR="009C7C00">
        <w:rPr>
          <w:rStyle w:val="normaltextrun"/>
          <w:rFonts w:asciiTheme="minorHAnsi" w:eastAsiaTheme="majorEastAsia" w:hAnsiTheme="minorHAnsi"/>
          <w:sz w:val="22"/>
          <w:szCs w:val="22"/>
        </w:rPr>
        <w:t>PPG is a statutory body with a duty to represent the views of patients</w:t>
      </w:r>
      <w:r w:rsidR="002707BA">
        <w:rPr>
          <w:rStyle w:val="normaltextrun"/>
          <w:rFonts w:asciiTheme="minorHAnsi" w:eastAsiaTheme="majorEastAsia" w:hAnsiTheme="minorHAnsi"/>
          <w:sz w:val="22"/>
          <w:szCs w:val="22"/>
        </w:rPr>
        <w:t xml:space="preserve"> and the </w:t>
      </w:r>
      <w:r w:rsidR="009C7C00">
        <w:rPr>
          <w:rStyle w:val="normaltextrun"/>
          <w:rFonts w:asciiTheme="minorHAnsi" w:eastAsiaTheme="majorEastAsia" w:hAnsiTheme="minorHAnsi"/>
          <w:sz w:val="22"/>
          <w:szCs w:val="22"/>
        </w:rPr>
        <w:t xml:space="preserve">Practice has a duty to listen to these views and consider suggestions made by the PPG.  </w:t>
      </w:r>
    </w:p>
    <w:p w14:paraId="456E923A" w14:textId="77B394EC" w:rsidR="009C7C00" w:rsidRDefault="002707BA"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 xml:space="preserve">The </w:t>
      </w:r>
      <w:r w:rsidR="000F702E">
        <w:rPr>
          <w:rStyle w:val="normaltextrun"/>
          <w:rFonts w:asciiTheme="minorHAnsi" w:eastAsiaTheme="majorEastAsia" w:hAnsiTheme="minorHAnsi"/>
          <w:sz w:val="22"/>
          <w:szCs w:val="22"/>
        </w:rPr>
        <w:t>Committee m</w:t>
      </w:r>
      <w:r w:rsidR="00286636">
        <w:rPr>
          <w:rStyle w:val="normaltextrun"/>
          <w:rFonts w:asciiTheme="minorHAnsi" w:eastAsiaTheme="majorEastAsia" w:hAnsiTheme="minorHAnsi"/>
          <w:sz w:val="22"/>
          <w:szCs w:val="22"/>
        </w:rPr>
        <w:t>eets about 8 to 10 times a year</w:t>
      </w:r>
      <w:r w:rsidR="000F702E">
        <w:rPr>
          <w:rStyle w:val="normaltextrun"/>
          <w:rFonts w:asciiTheme="minorHAnsi" w:eastAsiaTheme="majorEastAsia" w:hAnsiTheme="minorHAnsi"/>
          <w:sz w:val="22"/>
          <w:szCs w:val="22"/>
        </w:rPr>
        <w:t xml:space="preserve"> and </w:t>
      </w:r>
      <w:r w:rsidR="000D14FE">
        <w:rPr>
          <w:rStyle w:val="normaltextrun"/>
          <w:rFonts w:asciiTheme="minorHAnsi" w:eastAsiaTheme="majorEastAsia" w:hAnsiTheme="minorHAnsi"/>
          <w:sz w:val="22"/>
          <w:szCs w:val="22"/>
        </w:rPr>
        <w:t xml:space="preserve">will need </w:t>
      </w:r>
      <w:r w:rsidR="00A43840">
        <w:rPr>
          <w:rStyle w:val="normaltextrun"/>
          <w:rFonts w:asciiTheme="minorHAnsi" w:eastAsiaTheme="majorEastAsia" w:hAnsiTheme="minorHAnsi"/>
          <w:sz w:val="22"/>
          <w:szCs w:val="22"/>
        </w:rPr>
        <w:t>another 2 or 3 members to operate effectively.</w:t>
      </w:r>
    </w:p>
    <w:p w14:paraId="28084FB0" w14:textId="77777777" w:rsidR="00A43840" w:rsidRDefault="00A4384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680EEE62" w14:textId="4CB941F4" w:rsidR="00286636" w:rsidRDefault="00286636"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Caroline</w:t>
      </w:r>
      <w:r w:rsidR="00E60954">
        <w:rPr>
          <w:rStyle w:val="normaltextrun"/>
          <w:rFonts w:asciiTheme="minorHAnsi" w:eastAsiaTheme="majorEastAsia" w:hAnsiTheme="minorHAnsi"/>
          <w:sz w:val="22"/>
          <w:szCs w:val="22"/>
        </w:rPr>
        <w:t xml:space="preserve"> John pointed out that </w:t>
      </w:r>
      <w:r w:rsidR="009C7C00">
        <w:rPr>
          <w:rStyle w:val="normaltextrun"/>
          <w:rFonts w:asciiTheme="minorHAnsi" w:eastAsiaTheme="majorEastAsia" w:hAnsiTheme="minorHAnsi"/>
          <w:sz w:val="22"/>
          <w:szCs w:val="22"/>
        </w:rPr>
        <w:t xml:space="preserve">the majority meetings </w:t>
      </w:r>
      <w:r w:rsidR="00E60954">
        <w:rPr>
          <w:rStyle w:val="normaltextrun"/>
          <w:rFonts w:asciiTheme="minorHAnsi" w:eastAsiaTheme="majorEastAsia" w:hAnsiTheme="minorHAnsi"/>
          <w:sz w:val="22"/>
          <w:szCs w:val="22"/>
        </w:rPr>
        <w:t xml:space="preserve">attendees </w:t>
      </w:r>
      <w:r w:rsidR="009C7C00">
        <w:rPr>
          <w:rStyle w:val="normaltextrun"/>
          <w:rFonts w:asciiTheme="minorHAnsi" w:eastAsiaTheme="majorEastAsia" w:hAnsiTheme="minorHAnsi"/>
          <w:sz w:val="22"/>
          <w:szCs w:val="22"/>
        </w:rPr>
        <w:t>are in the older age bracket</w:t>
      </w:r>
      <w:r w:rsidR="00A45F83">
        <w:rPr>
          <w:rStyle w:val="normaltextrun"/>
          <w:rFonts w:asciiTheme="minorHAnsi" w:eastAsiaTheme="majorEastAsia" w:hAnsiTheme="minorHAnsi"/>
          <w:sz w:val="22"/>
          <w:szCs w:val="22"/>
        </w:rPr>
        <w:t xml:space="preserve">, and </w:t>
      </w:r>
      <w:r w:rsidR="009C7C00">
        <w:rPr>
          <w:rStyle w:val="normaltextrun"/>
          <w:rFonts w:asciiTheme="minorHAnsi" w:eastAsiaTheme="majorEastAsia" w:hAnsiTheme="minorHAnsi"/>
          <w:sz w:val="22"/>
          <w:szCs w:val="22"/>
        </w:rPr>
        <w:t xml:space="preserve">showed a chart illustrating the patient population </w:t>
      </w:r>
      <w:r w:rsidR="001256E1">
        <w:rPr>
          <w:rStyle w:val="normaltextrun"/>
          <w:rFonts w:asciiTheme="minorHAnsi" w:eastAsiaTheme="majorEastAsia" w:hAnsiTheme="minorHAnsi"/>
          <w:sz w:val="22"/>
          <w:szCs w:val="22"/>
        </w:rPr>
        <w:t xml:space="preserve">demographics.  She </w:t>
      </w:r>
      <w:r w:rsidR="009C7C00">
        <w:rPr>
          <w:rStyle w:val="normaltextrun"/>
          <w:rFonts w:asciiTheme="minorHAnsi" w:eastAsiaTheme="majorEastAsia" w:hAnsiTheme="minorHAnsi"/>
          <w:sz w:val="22"/>
          <w:szCs w:val="22"/>
        </w:rPr>
        <w:t>explained that the PPG now wanted to proactively target younger people so that it can represent a wider range of views</w:t>
      </w:r>
      <w:r w:rsidR="00B3132A">
        <w:rPr>
          <w:rStyle w:val="normaltextrun"/>
          <w:rFonts w:asciiTheme="minorHAnsi" w:eastAsiaTheme="majorEastAsia" w:hAnsiTheme="minorHAnsi"/>
          <w:sz w:val="22"/>
          <w:szCs w:val="22"/>
        </w:rPr>
        <w:t xml:space="preserve">.  She </w:t>
      </w:r>
      <w:r w:rsidR="001256E1">
        <w:rPr>
          <w:rStyle w:val="normaltextrun"/>
          <w:rFonts w:asciiTheme="minorHAnsi" w:eastAsiaTheme="majorEastAsia" w:hAnsiTheme="minorHAnsi"/>
          <w:sz w:val="22"/>
          <w:szCs w:val="22"/>
        </w:rPr>
        <w:t xml:space="preserve"> introduced a new way in which people who do not want to attend meetings can get involved with the work of the PPG</w:t>
      </w:r>
      <w:r w:rsidR="009C7C00">
        <w:rPr>
          <w:rStyle w:val="normaltextrun"/>
          <w:rFonts w:asciiTheme="minorHAnsi" w:eastAsiaTheme="majorEastAsia" w:hAnsiTheme="minorHAnsi"/>
          <w:sz w:val="22"/>
          <w:szCs w:val="22"/>
        </w:rPr>
        <w:t xml:space="preserve">.  </w:t>
      </w:r>
    </w:p>
    <w:p w14:paraId="2CEE9452" w14:textId="77777777" w:rsidR="009C7C00" w:rsidRDefault="009C7C0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73EF4653" w14:textId="08827EE6" w:rsidR="009C7C00" w:rsidRDefault="009C7C0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 xml:space="preserve">Four </w:t>
      </w:r>
      <w:r w:rsidR="00286636">
        <w:rPr>
          <w:rStyle w:val="normaltextrun"/>
          <w:rFonts w:asciiTheme="minorHAnsi" w:eastAsiaTheme="majorEastAsia" w:hAnsiTheme="minorHAnsi"/>
          <w:sz w:val="22"/>
          <w:szCs w:val="22"/>
        </w:rPr>
        <w:t>Focus Groups</w:t>
      </w:r>
      <w:r>
        <w:rPr>
          <w:rStyle w:val="normaltextrun"/>
          <w:rFonts w:asciiTheme="minorHAnsi" w:eastAsiaTheme="majorEastAsia" w:hAnsiTheme="minorHAnsi"/>
          <w:sz w:val="22"/>
          <w:szCs w:val="22"/>
        </w:rPr>
        <w:t xml:space="preserve"> will be established</w:t>
      </w:r>
      <w:r w:rsidR="00286636">
        <w:rPr>
          <w:rStyle w:val="normaltextrun"/>
          <w:rFonts w:asciiTheme="minorHAnsi" w:eastAsiaTheme="majorEastAsia" w:hAnsiTheme="minorHAnsi"/>
          <w:sz w:val="22"/>
          <w:szCs w:val="22"/>
        </w:rPr>
        <w:t xml:space="preserve"> 18 – 30 year olds, 30 – 45 year olds, 45 – 60 year olds</w:t>
      </w:r>
      <w:r>
        <w:rPr>
          <w:rStyle w:val="normaltextrun"/>
          <w:rFonts w:asciiTheme="minorHAnsi" w:eastAsiaTheme="majorEastAsia" w:hAnsiTheme="minorHAnsi"/>
          <w:sz w:val="22"/>
          <w:szCs w:val="22"/>
        </w:rPr>
        <w:t xml:space="preserve"> and </w:t>
      </w:r>
      <w:r w:rsidR="00286636">
        <w:rPr>
          <w:rStyle w:val="normaltextrun"/>
          <w:rFonts w:asciiTheme="minorHAnsi" w:eastAsiaTheme="majorEastAsia" w:hAnsiTheme="minorHAnsi"/>
          <w:sz w:val="22"/>
          <w:szCs w:val="22"/>
        </w:rPr>
        <w:t xml:space="preserve"> 60 plus age group.</w:t>
      </w:r>
      <w:r>
        <w:rPr>
          <w:rStyle w:val="normaltextrun"/>
          <w:rFonts w:asciiTheme="minorHAnsi" w:eastAsiaTheme="majorEastAsia" w:hAnsiTheme="minorHAnsi"/>
          <w:sz w:val="22"/>
          <w:szCs w:val="22"/>
        </w:rPr>
        <w:t xml:space="preserve">   These </w:t>
      </w:r>
      <w:r w:rsidR="00193C79">
        <w:rPr>
          <w:rStyle w:val="normaltextrun"/>
          <w:rFonts w:asciiTheme="minorHAnsi" w:eastAsiaTheme="majorEastAsia" w:hAnsiTheme="minorHAnsi"/>
          <w:sz w:val="22"/>
          <w:szCs w:val="22"/>
        </w:rPr>
        <w:t>Groups would</w:t>
      </w:r>
      <w:r>
        <w:rPr>
          <w:rStyle w:val="normaltextrun"/>
          <w:rFonts w:asciiTheme="minorHAnsi" w:eastAsiaTheme="majorEastAsia" w:hAnsiTheme="minorHAnsi"/>
          <w:sz w:val="22"/>
          <w:szCs w:val="22"/>
        </w:rPr>
        <w:t xml:space="preserve"> be asked for their views 3 times a year, via questionnaire, telephone conference or zoom meeting</w:t>
      </w:r>
      <w:r w:rsidR="00B97B65">
        <w:rPr>
          <w:rStyle w:val="normaltextrun"/>
          <w:rFonts w:asciiTheme="minorHAnsi" w:eastAsiaTheme="majorEastAsia" w:hAnsiTheme="minorHAnsi"/>
          <w:sz w:val="22"/>
          <w:szCs w:val="22"/>
        </w:rPr>
        <w:t>.</w:t>
      </w:r>
      <w:r>
        <w:rPr>
          <w:rStyle w:val="normaltextrun"/>
          <w:rFonts w:asciiTheme="minorHAnsi" w:eastAsiaTheme="majorEastAsia" w:hAnsiTheme="minorHAnsi"/>
          <w:sz w:val="22"/>
          <w:szCs w:val="22"/>
        </w:rPr>
        <w:t xml:space="preserve">  </w:t>
      </w:r>
    </w:p>
    <w:p w14:paraId="22B1ED27" w14:textId="77777777" w:rsidR="009C7C00" w:rsidRDefault="009C7C0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20106EFE" w14:textId="114AFD3F" w:rsidR="00E92123" w:rsidRDefault="009C7C00"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Caroline asked those present to think about neighbours, friends and family members who may be interested in being a Focus Group member,</w:t>
      </w:r>
      <w:r w:rsidR="00B97B65">
        <w:rPr>
          <w:rStyle w:val="normaltextrun"/>
          <w:rFonts w:asciiTheme="minorHAnsi" w:eastAsiaTheme="majorEastAsia" w:hAnsiTheme="minorHAnsi"/>
          <w:sz w:val="22"/>
          <w:szCs w:val="22"/>
        </w:rPr>
        <w:t xml:space="preserve"> </w:t>
      </w:r>
      <w:r>
        <w:rPr>
          <w:rStyle w:val="normaltextrun"/>
          <w:rFonts w:asciiTheme="minorHAnsi" w:eastAsiaTheme="majorEastAsia" w:hAnsiTheme="minorHAnsi"/>
          <w:sz w:val="22"/>
          <w:szCs w:val="22"/>
        </w:rPr>
        <w:t xml:space="preserve"> and urged them to take leaflets with them for distribution</w:t>
      </w:r>
      <w:r w:rsidR="00627E97">
        <w:rPr>
          <w:rStyle w:val="normaltextrun"/>
          <w:rFonts w:asciiTheme="minorHAnsi" w:eastAsiaTheme="majorEastAsia" w:hAnsiTheme="minorHAnsi"/>
          <w:sz w:val="22"/>
          <w:szCs w:val="22"/>
        </w:rPr>
        <w:t xml:space="preserve">, and to contact </w:t>
      </w:r>
      <w:r w:rsidR="00B64DC6">
        <w:rPr>
          <w:rStyle w:val="normaltextrun"/>
          <w:rFonts w:asciiTheme="minorHAnsi" w:eastAsiaTheme="majorEastAsia" w:hAnsiTheme="minorHAnsi"/>
          <w:sz w:val="22"/>
          <w:szCs w:val="22"/>
        </w:rPr>
        <w:t>the PPG if they wish to volunteer for a Focus Group</w:t>
      </w:r>
      <w:r>
        <w:rPr>
          <w:rStyle w:val="normaltextrun"/>
          <w:rFonts w:asciiTheme="minorHAnsi" w:eastAsiaTheme="majorEastAsia" w:hAnsiTheme="minorHAnsi"/>
          <w:sz w:val="22"/>
          <w:szCs w:val="22"/>
        </w:rPr>
        <w:t xml:space="preserve">.   </w:t>
      </w:r>
      <w:r w:rsidR="002321A2">
        <w:rPr>
          <w:rStyle w:val="normaltextrun"/>
          <w:rFonts w:asciiTheme="minorHAnsi" w:eastAsiaTheme="majorEastAsia" w:hAnsiTheme="minorHAnsi"/>
          <w:sz w:val="22"/>
          <w:szCs w:val="22"/>
        </w:rPr>
        <w:t>(browncleepp</w:t>
      </w:r>
      <w:r w:rsidR="00662496">
        <w:rPr>
          <w:rStyle w:val="normaltextrun"/>
          <w:rFonts w:asciiTheme="minorHAnsi" w:eastAsiaTheme="majorEastAsia" w:hAnsiTheme="minorHAnsi"/>
          <w:sz w:val="22"/>
          <w:szCs w:val="22"/>
        </w:rPr>
        <w:t>g</w:t>
      </w:r>
      <w:r w:rsidR="002321A2">
        <w:rPr>
          <w:rStyle w:val="normaltextrun"/>
          <w:rFonts w:asciiTheme="minorHAnsi" w:eastAsiaTheme="majorEastAsia" w:hAnsiTheme="minorHAnsi"/>
          <w:sz w:val="22"/>
          <w:szCs w:val="22"/>
        </w:rPr>
        <w:t>@gmail.com)</w:t>
      </w:r>
      <w:r>
        <w:rPr>
          <w:rStyle w:val="normaltextrun"/>
          <w:rFonts w:asciiTheme="minorHAnsi" w:eastAsiaTheme="majorEastAsia" w:hAnsiTheme="minorHAnsi"/>
          <w:sz w:val="22"/>
          <w:szCs w:val="22"/>
        </w:rPr>
        <w:t xml:space="preserve"> </w:t>
      </w:r>
    </w:p>
    <w:p w14:paraId="0DA364CC" w14:textId="77777777" w:rsidR="002D3D83" w:rsidRDefault="002D3D83"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p w14:paraId="573FAC49" w14:textId="14306FD0" w:rsidR="00FB013C" w:rsidRDefault="00FB013C">
      <w:pPr>
        <w:rPr>
          <w:rStyle w:val="normaltextrun"/>
          <w:rFonts w:eastAsiaTheme="majorEastAsia" w:cs="Times New Roman"/>
          <w:kern w:val="0"/>
          <w:lang w:eastAsia="en-GB"/>
          <w14:ligatures w14:val="none"/>
        </w:rPr>
      </w:pPr>
      <w:r>
        <w:rPr>
          <w:rStyle w:val="normaltextrun"/>
          <w:rFonts w:eastAsiaTheme="majorEastAsia"/>
        </w:rPr>
        <w:br w:type="page"/>
      </w:r>
    </w:p>
    <w:p w14:paraId="435E8EAF" w14:textId="6F7FAF28" w:rsidR="00F57C14" w:rsidRDefault="00F57C14" w:rsidP="00E677FD">
      <w:pPr>
        <w:spacing w:after="0"/>
        <w:rPr>
          <w:rStyle w:val="normaltextrun"/>
          <w:rFonts w:eastAsiaTheme="majorEastAsia" w:cs="Times New Roman"/>
          <w:kern w:val="0"/>
          <w:lang w:eastAsia="en-GB"/>
          <w14:ligatures w14:val="none"/>
        </w:rPr>
      </w:pPr>
      <w:r>
        <w:rPr>
          <w:rStyle w:val="normaltextrun"/>
          <w:rFonts w:eastAsiaTheme="majorEastAsia" w:cs="Times New Roman"/>
          <w:kern w:val="0"/>
          <w:lang w:eastAsia="en-GB"/>
          <w14:ligatures w14:val="none"/>
        </w:rPr>
        <w:lastRenderedPageBreak/>
        <w:t>ANY OTHER BUSINESS</w:t>
      </w:r>
    </w:p>
    <w:p w14:paraId="20CF86B9" w14:textId="77777777" w:rsidR="00F57C14" w:rsidRDefault="00F57C14" w:rsidP="00E677FD">
      <w:pPr>
        <w:spacing w:after="0"/>
        <w:rPr>
          <w:rStyle w:val="normaltextrun"/>
          <w:rFonts w:eastAsiaTheme="majorEastAsia" w:cs="Times New Roman"/>
          <w:kern w:val="0"/>
          <w:lang w:eastAsia="en-GB"/>
          <w14:ligatures w14:val="none"/>
        </w:rPr>
      </w:pPr>
    </w:p>
    <w:p w14:paraId="6CA552C5" w14:textId="06AAC400" w:rsidR="00F57C14" w:rsidRPr="00F57C14" w:rsidRDefault="00F57C14" w:rsidP="00F57C14">
      <w:pPr>
        <w:pStyle w:val="ListParagraph"/>
        <w:numPr>
          <w:ilvl w:val="0"/>
          <w:numId w:val="1"/>
        </w:numPr>
        <w:spacing w:after="0"/>
        <w:rPr>
          <w:rStyle w:val="normaltextrun"/>
          <w:rFonts w:eastAsiaTheme="majorEastAsia" w:cs="Times New Roman"/>
          <w:kern w:val="0"/>
          <w:lang w:eastAsia="en-GB"/>
          <w14:ligatures w14:val="none"/>
        </w:rPr>
      </w:pPr>
      <w:r w:rsidRPr="00F57C14">
        <w:rPr>
          <w:rStyle w:val="normaltextrun"/>
          <w:rFonts w:eastAsiaTheme="majorEastAsia" w:cs="Times New Roman"/>
          <w:kern w:val="0"/>
          <w:u w:val="single"/>
          <w:lang w:eastAsia="en-GB"/>
          <w14:ligatures w14:val="none"/>
        </w:rPr>
        <w:t>The Care and Share Pantry</w:t>
      </w:r>
      <w:r w:rsidR="00E863B5">
        <w:rPr>
          <w:rStyle w:val="normaltextrun"/>
          <w:rFonts w:eastAsiaTheme="majorEastAsia" w:cs="Times New Roman"/>
          <w:kern w:val="0"/>
          <w:lang w:eastAsia="en-GB"/>
          <w14:ligatures w14:val="none"/>
        </w:rPr>
        <w:t xml:space="preserve">:  This </w:t>
      </w:r>
      <w:r w:rsidR="0003147F">
        <w:rPr>
          <w:rStyle w:val="normaltextrun"/>
          <w:rFonts w:eastAsiaTheme="majorEastAsia" w:cs="Times New Roman"/>
          <w:kern w:val="0"/>
          <w:lang w:eastAsia="en-GB"/>
          <w14:ligatures w14:val="none"/>
        </w:rPr>
        <w:t xml:space="preserve">is </w:t>
      </w:r>
      <w:r w:rsidR="002F2CFA">
        <w:rPr>
          <w:rStyle w:val="normaltextrun"/>
          <w:rFonts w:eastAsiaTheme="majorEastAsia" w:cs="Times New Roman"/>
          <w:kern w:val="0"/>
          <w:lang w:eastAsia="en-GB"/>
          <w14:ligatures w14:val="none"/>
        </w:rPr>
        <w:t xml:space="preserve">currently </w:t>
      </w:r>
      <w:r>
        <w:rPr>
          <w:rStyle w:val="normaltextrun"/>
          <w:rFonts w:eastAsiaTheme="majorEastAsia" w:cs="Times New Roman"/>
          <w:kern w:val="0"/>
          <w:lang w:eastAsia="en-GB"/>
          <w14:ligatures w14:val="none"/>
        </w:rPr>
        <w:t xml:space="preserve">based at Oak Farm and is proving to be a very worthwhile venture, run by Sam Lacey and Kerry Godfrey.   The service-provider is moving to a new site in Chelmarsh, and discussions </w:t>
      </w:r>
      <w:r w:rsidR="002F2CFA">
        <w:rPr>
          <w:rStyle w:val="normaltextrun"/>
          <w:rFonts w:eastAsiaTheme="majorEastAsia" w:cs="Times New Roman"/>
          <w:kern w:val="0"/>
          <w:lang w:eastAsia="en-GB"/>
          <w14:ligatures w14:val="none"/>
        </w:rPr>
        <w:t xml:space="preserve">are </w:t>
      </w:r>
      <w:r w:rsidR="00E863B5">
        <w:rPr>
          <w:rStyle w:val="normaltextrun"/>
          <w:rFonts w:eastAsiaTheme="majorEastAsia" w:cs="Times New Roman"/>
          <w:kern w:val="0"/>
          <w:lang w:eastAsia="en-GB"/>
          <w14:ligatures w14:val="none"/>
        </w:rPr>
        <w:t xml:space="preserve">to be held </w:t>
      </w:r>
      <w:r>
        <w:rPr>
          <w:rStyle w:val="normaltextrun"/>
          <w:rFonts w:eastAsiaTheme="majorEastAsia" w:cs="Times New Roman"/>
          <w:kern w:val="0"/>
          <w:lang w:eastAsia="en-GB"/>
          <w14:ligatures w14:val="none"/>
        </w:rPr>
        <w:t>between the Community Land Trust, Parish Council and others about the future use of the Oak Farm site.  It is hoped that the Care and Share Pantry can remain operational on the site, a</w:t>
      </w:r>
      <w:r w:rsidR="002F2CFA">
        <w:rPr>
          <w:rStyle w:val="normaltextrun"/>
          <w:rFonts w:eastAsiaTheme="majorEastAsia" w:cs="Times New Roman"/>
          <w:kern w:val="0"/>
          <w:lang w:eastAsia="en-GB"/>
          <w14:ligatures w14:val="none"/>
        </w:rPr>
        <w:t xml:space="preserve">s </w:t>
      </w:r>
      <w:r>
        <w:rPr>
          <w:rStyle w:val="normaltextrun"/>
          <w:rFonts w:eastAsiaTheme="majorEastAsia" w:cs="Times New Roman"/>
          <w:kern w:val="0"/>
          <w:lang w:eastAsia="en-GB"/>
          <w14:ligatures w14:val="none"/>
        </w:rPr>
        <w:t xml:space="preserve">they have </w:t>
      </w:r>
      <w:r w:rsidR="00603703">
        <w:rPr>
          <w:rStyle w:val="normaltextrun"/>
          <w:rFonts w:eastAsiaTheme="majorEastAsia" w:cs="Times New Roman"/>
          <w:kern w:val="0"/>
          <w:lang w:eastAsia="en-GB"/>
          <w14:ligatures w14:val="none"/>
        </w:rPr>
        <w:t xml:space="preserve">recently </w:t>
      </w:r>
      <w:r>
        <w:rPr>
          <w:rStyle w:val="normaltextrun"/>
          <w:rFonts w:eastAsiaTheme="majorEastAsia" w:cs="Times New Roman"/>
          <w:kern w:val="0"/>
          <w:lang w:eastAsia="en-GB"/>
          <w14:ligatures w14:val="none"/>
        </w:rPr>
        <w:t xml:space="preserve">been gifted the Blue Shed on the car park, which will give </w:t>
      </w:r>
      <w:r w:rsidR="0003147F">
        <w:rPr>
          <w:rStyle w:val="normaltextrun"/>
          <w:rFonts w:eastAsiaTheme="majorEastAsia" w:cs="Times New Roman"/>
          <w:kern w:val="0"/>
          <w:lang w:eastAsia="en-GB"/>
          <w14:ligatures w14:val="none"/>
        </w:rPr>
        <w:t>a</w:t>
      </w:r>
      <w:r>
        <w:rPr>
          <w:rStyle w:val="normaltextrun"/>
          <w:rFonts w:eastAsiaTheme="majorEastAsia" w:cs="Times New Roman"/>
          <w:kern w:val="0"/>
          <w:lang w:eastAsia="en-GB"/>
          <w14:ligatures w14:val="none"/>
        </w:rPr>
        <w:t xml:space="preserve"> larger and more waterproof base from which to </w:t>
      </w:r>
      <w:r w:rsidR="00603703">
        <w:rPr>
          <w:rStyle w:val="normaltextrun"/>
          <w:rFonts w:eastAsiaTheme="majorEastAsia" w:cs="Times New Roman"/>
          <w:kern w:val="0"/>
          <w:lang w:eastAsia="en-GB"/>
          <w14:ligatures w14:val="none"/>
        </w:rPr>
        <w:t xml:space="preserve">operate. </w:t>
      </w:r>
      <w:r>
        <w:rPr>
          <w:rStyle w:val="normaltextrun"/>
          <w:rFonts w:eastAsiaTheme="majorEastAsia" w:cs="Times New Roman"/>
          <w:kern w:val="0"/>
          <w:lang w:eastAsia="en-GB"/>
          <w14:ligatures w14:val="none"/>
        </w:rPr>
        <w:t xml:space="preserve"> </w:t>
      </w:r>
      <w:r w:rsidR="001053AB">
        <w:rPr>
          <w:rStyle w:val="normaltextrun"/>
          <w:rFonts w:eastAsiaTheme="majorEastAsia" w:cs="Times New Roman"/>
          <w:b/>
          <w:bCs/>
          <w:kern w:val="0"/>
          <w:lang w:eastAsia="en-GB"/>
          <w14:ligatures w14:val="none"/>
        </w:rPr>
        <w:t>Update.  The Pantry has been given a positive response from the CLT.</w:t>
      </w:r>
      <w:r>
        <w:rPr>
          <w:rStyle w:val="normaltextrun"/>
          <w:rFonts w:eastAsiaTheme="majorEastAsia" w:cs="Times New Roman"/>
          <w:kern w:val="0"/>
          <w:lang w:eastAsia="en-GB"/>
          <w14:ligatures w14:val="none"/>
        </w:rPr>
        <w:t xml:space="preserve"> </w:t>
      </w:r>
    </w:p>
    <w:p w14:paraId="6879989B" w14:textId="77777777" w:rsidR="00F57C14" w:rsidRDefault="00F57C14" w:rsidP="00E677FD">
      <w:pPr>
        <w:spacing w:after="0"/>
        <w:rPr>
          <w:rStyle w:val="normaltextrun"/>
          <w:rFonts w:eastAsiaTheme="majorEastAsia" w:cs="Times New Roman"/>
          <w:kern w:val="0"/>
          <w:lang w:eastAsia="en-GB"/>
          <w14:ligatures w14:val="none"/>
        </w:rPr>
      </w:pPr>
    </w:p>
    <w:p w14:paraId="6F738358" w14:textId="4309463D" w:rsidR="009C7C00" w:rsidRPr="00F57C14" w:rsidRDefault="00F57C14" w:rsidP="00794351">
      <w:pPr>
        <w:pStyle w:val="ListParagraph"/>
        <w:numPr>
          <w:ilvl w:val="0"/>
          <w:numId w:val="1"/>
        </w:numPr>
        <w:spacing w:after="0"/>
        <w:rPr>
          <w:rStyle w:val="normaltextrun"/>
          <w:rFonts w:eastAsiaTheme="majorEastAsia" w:cs="Times New Roman"/>
          <w:kern w:val="0"/>
          <w:lang w:eastAsia="en-GB"/>
          <w14:ligatures w14:val="none"/>
        </w:rPr>
      </w:pPr>
      <w:r w:rsidRPr="00F57C14">
        <w:rPr>
          <w:rStyle w:val="normaltextrun"/>
          <w:rFonts w:eastAsiaTheme="majorEastAsia" w:cs="Times New Roman"/>
          <w:kern w:val="0"/>
          <w:u w:val="single"/>
          <w:lang w:eastAsia="en-GB"/>
          <w14:ligatures w14:val="none"/>
        </w:rPr>
        <w:t xml:space="preserve">BCMP Community Group update: </w:t>
      </w:r>
      <w:r w:rsidR="002D3D83" w:rsidRPr="00F57C14">
        <w:rPr>
          <w:rStyle w:val="normaltextrun"/>
          <w:rFonts w:eastAsiaTheme="majorEastAsia" w:cs="Times New Roman"/>
          <w:kern w:val="0"/>
          <w:lang w:eastAsia="en-GB"/>
          <w14:ligatures w14:val="none"/>
        </w:rPr>
        <w:t>John Pickup gave an update on the</w:t>
      </w:r>
      <w:r w:rsidR="009C7C00" w:rsidRPr="00F57C14">
        <w:rPr>
          <w:rStyle w:val="normaltextrun"/>
          <w:rFonts w:eastAsiaTheme="majorEastAsia" w:cs="Times New Roman"/>
          <w:kern w:val="0"/>
          <w:lang w:eastAsia="en-GB"/>
          <w14:ligatures w14:val="none"/>
        </w:rPr>
        <w:t xml:space="preserve"> progress of the</w:t>
      </w:r>
      <w:r w:rsidR="002D3D83" w:rsidRPr="00F57C14">
        <w:rPr>
          <w:rStyle w:val="normaltextrun"/>
          <w:rFonts w:eastAsiaTheme="majorEastAsia" w:cs="Times New Roman"/>
          <w:kern w:val="0"/>
          <w:lang w:eastAsia="en-GB"/>
          <w14:ligatures w14:val="none"/>
        </w:rPr>
        <w:t xml:space="preserve"> Group</w:t>
      </w:r>
      <w:r w:rsidR="009C7C00" w:rsidRPr="00F57C14">
        <w:rPr>
          <w:rStyle w:val="normaltextrun"/>
          <w:rFonts w:eastAsiaTheme="majorEastAsia" w:cs="Times New Roman"/>
          <w:kern w:val="0"/>
          <w:lang w:eastAsia="en-GB"/>
          <w14:ligatures w14:val="none"/>
        </w:rPr>
        <w:t xml:space="preserve"> which was set up to work on a strategy to purchase the surgery buildings.  </w:t>
      </w:r>
      <w:r w:rsidRPr="00F57C14">
        <w:rPr>
          <w:rStyle w:val="normaltextrun"/>
          <w:rFonts w:eastAsiaTheme="majorEastAsia" w:cs="Times New Roman"/>
          <w:kern w:val="0"/>
          <w:lang w:eastAsia="en-GB"/>
          <w14:ligatures w14:val="none"/>
        </w:rPr>
        <w:t xml:space="preserve"> </w:t>
      </w:r>
      <w:r w:rsidR="009C7C00" w:rsidRPr="00F57C14">
        <w:rPr>
          <w:rStyle w:val="normaltextrun"/>
          <w:rFonts w:eastAsiaTheme="majorEastAsia" w:cs="Times New Roman"/>
          <w:kern w:val="0"/>
          <w:lang w:eastAsia="en-GB"/>
          <w14:ligatures w14:val="none"/>
        </w:rPr>
        <w:t>The Group has now achieved the status of a Community Benefit Society</w:t>
      </w:r>
      <w:r w:rsidR="00962F5D" w:rsidRPr="00F57C14">
        <w:rPr>
          <w:rStyle w:val="normaltextrun"/>
          <w:rFonts w:eastAsiaTheme="majorEastAsia" w:cs="Times New Roman"/>
          <w:kern w:val="0"/>
          <w:lang w:eastAsia="en-GB"/>
          <w14:ligatures w14:val="none"/>
        </w:rPr>
        <w:t>, with help from UK Co-Operatives and using their Model Rules.</w:t>
      </w:r>
      <w:r w:rsidR="009C7C00" w:rsidRPr="00F57C14">
        <w:rPr>
          <w:rStyle w:val="normaltextrun"/>
          <w:rFonts w:eastAsiaTheme="majorEastAsia" w:cs="Times New Roman"/>
          <w:kern w:val="0"/>
          <w:lang w:eastAsia="en-GB"/>
          <w14:ligatures w14:val="none"/>
        </w:rPr>
        <w:t xml:space="preserve">  It has taken the name of ‘Brown Clee Health and Wellbeing Community Society</w:t>
      </w:r>
      <w:r w:rsidR="001053AB">
        <w:rPr>
          <w:rStyle w:val="normaltextrun"/>
          <w:rFonts w:eastAsiaTheme="majorEastAsia" w:cs="Times New Roman"/>
          <w:kern w:val="0"/>
          <w:lang w:eastAsia="en-GB"/>
          <w14:ligatures w14:val="none"/>
        </w:rPr>
        <w:t xml:space="preserve"> Ltd.</w:t>
      </w:r>
      <w:r w:rsidRPr="00F57C14">
        <w:rPr>
          <w:rStyle w:val="normaltextrun"/>
          <w:rFonts w:eastAsiaTheme="majorEastAsia" w:cs="Times New Roman"/>
          <w:kern w:val="0"/>
          <w:lang w:eastAsia="en-GB"/>
          <w14:ligatures w14:val="none"/>
        </w:rPr>
        <w:t>’</w:t>
      </w:r>
      <w:r w:rsidR="006D785F">
        <w:rPr>
          <w:rStyle w:val="normaltextrun"/>
          <w:rFonts w:eastAsiaTheme="majorEastAsia" w:cs="Times New Roman"/>
          <w:kern w:val="0"/>
          <w:lang w:eastAsia="en-GB"/>
          <w14:ligatures w14:val="none"/>
        </w:rPr>
        <w:t xml:space="preserve">  </w:t>
      </w:r>
      <w:r w:rsidR="009C7C00" w:rsidRPr="00F57C14">
        <w:rPr>
          <w:rStyle w:val="normaltextrun"/>
          <w:rFonts w:eastAsiaTheme="majorEastAsia" w:cs="Times New Roman"/>
          <w:kern w:val="0"/>
          <w:lang w:eastAsia="en-GB"/>
          <w14:ligatures w14:val="none"/>
        </w:rPr>
        <w:t xml:space="preserve">  The Society will have charitable aims</w:t>
      </w:r>
      <w:r w:rsidR="00962F5D" w:rsidRPr="00F57C14">
        <w:rPr>
          <w:rStyle w:val="normaltextrun"/>
          <w:rFonts w:eastAsiaTheme="majorEastAsia" w:cs="Times New Roman"/>
          <w:kern w:val="0"/>
          <w:lang w:eastAsia="en-GB"/>
          <w14:ligatures w14:val="none"/>
        </w:rPr>
        <w:t xml:space="preserve"> and is applying for a seed funding Grant of £8,000.   The intention is to apply for a Community Ownership Grant of £250,000 when this re-opens </w:t>
      </w:r>
      <w:r w:rsidR="006D785F">
        <w:rPr>
          <w:rStyle w:val="normaltextrun"/>
          <w:rFonts w:eastAsiaTheme="majorEastAsia" w:cs="Times New Roman"/>
          <w:kern w:val="0"/>
          <w:lang w:eastAsia="en-GB"/>
          <w14:ligatures w14:val="none"/>
        </w:rPr>
        <w:t xml:space="preserve">to bids </w:t>
      </w:r>
      <w:r w:rsidR="00962F5D" w:rsidRPr="00F57C14">
        <w:rPr>
          <w:rStyle w:val="normaltextrun"/>
          <w:rFonts w:eastAsiaTheme="majorEastAsia" w:cs="Times New Roman"/>
          <w:kern w:val="0"/>
          <w:lang w:eastAsia="en-GB"/>
          <w14:ligatures w14:val="none"/>
        </w:rPr>
        <w:t xml:space="preserve">in January 2025.  In the meantime there is a lot of work to </w:t>
      </w:r>
      <w:r w:rsidR="006D785F">
        <w:rPr>
          <w:rStyle w:val="normaltextrun"/>
          <w:rFonts w:eastAsiaTheme="majorEastAsia" w:cs="Times New Roman"/>
          <w:kern w:val="0"/>
          <w:lang w:eastAsia="en-GB"/>
          <w14:ligatures w14:val="none"/>
        </w:rPr>
        <w:t xml:space="preserve">do </w:t>
      </w:r>
      <w:r w:rsidR="00962F5D" w:rsidRPr="00F57C14">
        <w:rPr>
          <w:rStyle w:val="normaltextrun"/>
          <w:rFonts w:eastAsiaTheme="majorEastAsia" w:cs="Times New Roman"/>
          <w:kern w:val="0"/>
          <w:lang w:eastAsia="en-GB"/>
          <w14:ligatures w14:val="none"/>
        </w:rPr>
        <w:t xml:space="preserve">developing a business plan and associate documentation required for the Grant Application.  </w:t>
      </w:r>
    </w:p>
    <w:p w14:paraId="7A53DB4B" w14:textId="77777777" w:rsidR="00962F5D" w:rsidRDefault="00962F5D" w:rsidP="00E677FD">
      <w:pPr>
        <w:spacing w:after="0"/>
        <w:rPr>
          <w:rStyle w:val="normaltextrun"/>
          <w:rFonts w:eastAsiaTheme="majorEastAsia" w:cs="Times New Roman"/>
          <w:kern w:val="0"/>
          <w:lang w:eastAsia="en-GB"/>
          <w14:ligatures w14:val="none"/>
        </w:rPr>
      </w:pPr>
    </w:p>
    <w:p w14:paraId="1995789A" w14:textId="60AD296C" w:rsidR="002D3D83" w:rsidRDefault="00962F5D" w:rsidP="00F57C14">
      <w:pPr>
        <w:spacing w:after="0"/>
        <w:ind w:left="720"/>
        <w:rPr>
          <w:rStyle w:val="normaltextrun"/>
          <w:rFonts w:eastAsiaTheme="majorEastAsia" w:cs="Times New Roman"/>
          <w:kern w:val="0"/>
          <w:lang w:eastAsia="en-GB"/>
          <w14:ligatures w14:val="none"/>
        </w:rPr>
      </w:pPr>
      <w:r>
        <w:rPr>
          <w:rStyle w:val="normaltextrun"/>
          <w:rFonts w:eastAsiaTheme="majorEastAsia" w:cs="Times New Roman"/>
          <w:kern w:val="0"/>
          <w:lang w:eastAsia="en-GB"/>
          <w14:ligatures w14:val="none"/>
        </w:rPr>
        <w:t xml:space="preserve">John explained that the Grant needed to be matched by money raised locally via a Share Issue.   He was optimistic that this is possible, following the success of the </w:t>
      </w:r>
      <w:r w:rsidR="002D3D83">
        <w:rPr>
          <w:rStyle w:val="normaltextrun"/>
          <w:rFonts w:eastAsiaTheme="majorEastAsia" w:cs="Times New Roman"/>
          <w:kern w:val="0"/>
          <w:lang w:eastAsia="en-GB"/>
          <w14:ligatures w14:val="none"/>
        </w:rPr>
        <w:t xml:space="preserve">Road </w:t>
      </w:r>
      <w:r w:rsidR="00910644">
        <w:rPr>
          <w:rStyle w:val="normaltextrun"/>
          <w:rFonts w:eastAsiaTheme="majorEastAsia" w:cs="Times New Roman"/>
          <w:kern w:val="0"/>
          <w:lang w:eastAsia="en-GB"/>
          <w14:ligatures w14:val="none"/>
        </w:rPr>
        <w:t>S</w:t>
      </w:r>
      <w:r w:rsidR="002D3D83">
        <w:rPr>
          <w:rStyle w:val="normaltextrun"/>
          <w:rFonts w:eastAsiaTheme="majorEastAsia" w:cs="Times New Roman"/>
          <w:kern w:val="0"/>
          <w:lang w:eastAsia="en-GB"/>
          <w14:ligatures w14:val="none"/>
        </w:rPr>
        <w:t>hows</w:t>
      </w:r>
      <w:r>
        <w:rPr>
          <w:rStyle w:val="normaltextrun"/>
          <w:rFonts w:eastAsiaTheme="majorEastAsia" w:cs="Times New Roman"/>
          <w:kern w:val="0"/>
          <w:lang w:eastAsia="en-GB"/>
          <w14:ligatures w14:val="none"/>
        </w:rPr>
        <w:t xml:space="preserve"> last Autumn, where indicative pledges were obtained.  </w:t>
      </w:r>
    </w:p>
    <w:p w14:paraId="1E7BEEEA" w14:textId="77777777" w:rsidR="00962F5D" w:rsidRDefault="00962F5D" w:rsidP="00F57C14">
      <w:pPr>
        <w:spacing w:after="0"/>
        <w:ind w:left="720"/>
        <w:rPr>
          <w:rStyle w:val="normaltextrun"/>
          <w:rFonts w:eastAsiaTheme="majorEastAsia" w:cs="Times New Roman"/>
          <w:kern w:val="0"/>
          <w:lang w:eastAsia="en-GB"/>
          <w14:ligatures w14:val="none"/>
        </w:rPr>
      </w:pPr>
    </w:p>
    <w:p w14:paraId="14FDB31B" w14:textId="7F19C71E" w:rsidR="00F8605A" w:rsidRDefault="00962F5D" w:rsidP="00F57C14">
      <w:pPr>
        <w:spacing w:after="0"/>
        <w:ind w:left="720"/>
        <w:rPr>
          <w:rStyle w:val="normaltextrun"/>
          <w:rFonts w:eastAsiaTheme="majorEastAsia" w:cs="Times New Roman"/>
          <w:kern w:val="0"/>
          <w:lang w:eastAsia="en-GB"/>
          <w14:ligatures w14:val="none"/>
        </w:rPr>
      </w:pPr>
      <w:r>
        <w:rPr>
          <w:rStyle w:val="normaltextrun"/>
          <w:rFonts w:eastAsiaTheme="majorEastAsia" w:cs="Times New Roman"/>
          <w:kern w:val="0"/>
          <w:lang w:eastAsia="en-GB"/>
          <w14:ligatures w14:val="none"/>
        </w:rPr>
        <w:t xml:space="preserve">The Group will soon have an </w:t>
      </w:r>
      <w:r w:rsidR="00F8605A">
        <w:rPr>
          <w:rStyle w:val="normaltextrun"/>
          <w:rFonts w:eastAsiaTheme="majorEastAsia" w:cs="Times New Roman"/>
          <w:kern w:val="0"/>
          <w:lang w:eastAsia="en-GB"/>
          <w14:ligatures w14:val="none"/>
        </w:rPr>
        <w:t>AGM</w:t>
      </w:r>
      <w:r>
        <w:rPr>
          <w:rStyle w:val="normaltextrun"/>
          <w:rFonts w:eastAsiaTheme="majorEastAsia" w:cs="Times New Roman"/>
          <w:kern w:val="0"/>
          <w:lang w:eastAsia="en-GB"/>
          <w14:ligatures w14:val="none"/>
        </w:rPr>
        <w:t xml:space="preserve"> where </w:t>
      </w:r>
      <w:r w:rsidR="00F8605A">
        <w:rPr>
          <w:rStyle w:val="normaltextrun"/>
          <w:rFonts w:eastAsiaTheme="majorEastAsia" w:cs="Times New Roman"/>
          <w:kern w:val="0"/>
          <w:lang w:eastAsia="en-GB"/>
          <w14:ligatures w14:val="none"/>
        </w:rPr>
        <w:t>the</w:t>
      </w:r>
      <w:r>
        <w:rPr>
          <w:rStyle w:val="normaltextrun"/>
          <w:rFonts w:eastAsiaTheme="majorEastAsia" w:cs="Times New Roman"/>
          <w:kern w:val="0"/>
          <w:lang w:eastAsia="en-GB"/>
          <w14:ligatures w14:val="none"/>
        </w:rPr>
        <w:t xml:space="preserve"> </w:t>
      </w:r>
      <w:r w:rsidR="00F8605A">
        <w:rPr>
          <w:rStyle w:val="normaltextrun"/>
          <w:rFonts w:eastAsiaTheme="majorEastAsia" w:cs="Times New Roman"/>
          <w:kern w:val="0"/>
          <w:lang w:eastAsia="en-GB"/>
          <w14:ligatures w14:val="none"/>
        </w:rPr>
        <w:t xml:space="preserve">Interim Board of </w:t>
      </w:r>
      <w:r w:rsidR="00910644">
        <w:rPr>
          <w:rStyle w:val="normaltextrun"/>
          <w:rFonts w:eastAsiaTheme="majorEastAsia" w:cs="Times New Roman"/>
          <w:kern w:val="0"/>
          <w:lang w:eastAsia="en-GB"/>
          <w14:ligatures w14:val="none"/>
        </w:rPr>
        <w:t>D</w:t>
      </w:r>
      <w:r w:rsidR="00F8605A">
        <w:rPr>
          <w:rStyle w:val="normaltextrun"/>
          <w:rFonts w:eastAsiaTheme="majorEastAsia" w:cs="Times New Roman"/>
          <w:kern w:val="0"/>
          <w:lang w:eastAsia="en-GB"/>
          <w14:ligatures w14:val="none"/>
        </w:rPr>
        <w:t xml:space="preserve">irectors </w:t>
      </w:r>
      <w:r>
        <w:rPr>
          <w:rStyle w:val="normaltextrun"/>
          <w:rFonts w:eastAsiaTheme="majorEastAsia" w:cs="Times New Roman"/>
          <w:kern w:val="0"/>
          <w:lang w:eastAsia="en-GB"/>
          <w14:ligatures w14:val="none"/>
        </w:rPr>
        <w:t xml:space="preserve">will stand down.  </w:t>
      </w:r>
      <w:r w:rsidR="00F8605A">
        <w:rPr>
          <w:rStyle w:val="normaltextrun"/>
          <w:rFonts w:eastAsiaTheme="majorEastAsia" w:cs="Times New Roman"/>
          <w:kern w:val="0"/>
          <w:lang w:eastAsia="en-GB"/>
          <w14:ligatures w14:val="none"/>
        </w:rPr>
        <w:t xml:space="preserve"> It is not known how many of the present Directors will seek re-election, but in any case, more Directors would be appreciated.</w:t>
      </w:r>
    </w:p>
    <w:p w14:paraId="5784C123" w14:textId="77777777" w:rsidR="00962F5D" w:rsidRDefault="00962F5D" w:rsidP="00F57C14">
      <w:pPr>
        <w:spacing w:after="0"/>
        <w:ind w:left="720"/>
        <w:rPr>
          <w:rStyle w:val="normaltextrun"/>
          <w:rFonts w:eastAsiaTheme="majorEastAsia" w:cs="Times New Roman"/>
          <w:kern w:val="0"/>
          <w:lang w:eastAsia="en-GB"/>
          <w14:ligatures w14:val="none"/>
        </w:rPr>
      </w:pPr>
    </w:p>
    <w:p w14:paraId="22B39B0B" w14:textId="1A87906B" w:rsidR="00962F5D" w:rsidRDefault="00962F5D" w:rsidP="00F57C14">
      <w:pPr>
        <w:spacing w:after="0"/>
        <w:ind w:left="720"/>
        <w:rPr>
          <w:rStyle w:val="normaltextrun"/>
          <w:rFonts w:eastAsiaTheme="majorEastAsia" w:cs="Times New Roman"/>
          <w:kern w:val="0"/>
          <w:lang w:eastAsia="en-GB"/>
          <w14:ligatures w14:val="none"/>
        </w:rPr>
      </w:pPr>
      <w:r>
        <w:rPr>
          <w:rStyle w:val="normaltextrun"/>
          <w:rFonts w:eastAsiaTheme="majorEastAsia" w:cs="Times New Roman"/>
          <w:kern w:val="0"/>
          <w:lang w:eastAsia="en-GB"/>
          <w14:ligatures w14:val="none"/>
        </w:rPr>
        <w:t xml:space="preserve">Current members of the BCMP Community Group will need to re-apply to be members of the Brown Clee Health and Wellbeing Community Society, and </w:t>
      </w:r>
      <w:r w:rsidR="00A8245C">
        <w:rPr>
          <w:rStyle w:val="normaltextrun"/>
          <w:rFonts w:eastAsiaTheme="majorEastAsia" w:cs="Times New Roman"/>
          <w:kern w:val="0"/>
          <w:lang w:eastAsia="en-GB"/>
          <w14:ligatures w14:val="none"/>
        </w:rPr>
        <w:t>membership w</w:t>
      </w:r>
      <w:r>
        <w:rPr>
          <w:rStyle w:val="normaltextrun"/>
          <w:rFonts w:eastAsiaTheme="majorEastAsia" w:cs="Times New Roman"/>
          <w:kern w:val="0"/>
          <w:lang w:eastAsia="en-GB"/>
          <w14:ligatures w14:val="none"/>
        </w:rPr>
        <w:t xml:space="preserve">ill </w:t>
      </w:r>
      <w:r w:rsidR="00A8245C">
        <w:rPr>
          <w:rStyle w:val="normaltextrun"/>
          <w:rFonts w:eastAsiaTheme="majorEastAsia" w:cs="Times New Roman"/>
          <w:kern w:val="0"/>
          <w:lang w:eastAsia="en-GB"/>
          <w14:ligatures w14:val="none"/>
        </w:rPr>
        <w:t xml:space="preserve">also </w:t>
      </w:r>
      <w:r>
        <w:rPr>
          <w:rStyle w:val="normaltextrun"/>
          <w:rFonts w:eastAsiaTheme="majorEastAsia" w:cs="Times New Roman"/>
          <w:kern w:val="0"/>
          <w:lang w:eastAsia="en-GB"/>
          <w14:ligatures w14:val="none"/>
        </w:rPr>
        <w:t>be open to new members</w:t>
      </w:r>
      <w:r w:rsidR="00A8245C">
        <w:rPr>
          <w:rStyle w:val="normaltextrun"/>
          <w:rFonts w:eastAsiaTheme="majorEastAsia" w:cs="Times New Roman"/>
          <w:kern w:val="0"/>
          <w:lang w:eastAsia="en-GB"/>
          <w14:ligatures w14:val="none"/>
        </w:rPr>
        <w:t>.</w:t>
      </w:r>
      <w:r>
        <w:rPr>
          <w:rStyle w:val="normaltextrun"/>
          <w:rFonts w:eastAsiaTheme="majorEastAsia" w:cs="Times New Roman"/>
          <w:kern w:val="0"/>
          <w:lang w:eastAsia="en-GB"/>
          <w14:ligatures w14:val="none"/>
        </w:rPr>
        <w:t xml:space="preserve">  There will be a nominal subscription of £5 per year, plus £1 in the first year to obtain a share entitling the member to a vote.  </w:t>
      </w:r>
      <w:r w:rsidR="00F57C14">
        <w:rPr>
          <w:rStyle w:val="normaltextrun"/>
          <w:rFonts w:eastAsiaTheme="majorEastAsia" w:cs="Times New Roman"/>
          <w:kern w:val="0"/>
          <w:lang w:eastAsia="en-GB"/>
          <w14:ligatures w14:val="none"/>
        </w:rPr>
        <w:t xml:space="preserve">  </w:t>
      </w:r>
      <w:r w:rsidR="004A2070">
        <w:rPr>
          <w:rStyle w:val="normaltextrun"/>
          <w:rFonts w:eastAsiaTheme="majorEastAsia" w:cs="Times New Roman"/>
          <w:kern w:val="0"/>
          <w:lang w:eastAsia="en-GB"/>
          <w14:ligatures w14:val="none"/>
        </w:rPr>
        <w:t xml:space="preserve">More </w:t>
      </w:r>
      <w:r w:rsidR="00F57C14">
        <w:rPr>
          <w:rStyle w:val="normaltextrun"/>
          <w:rFonts w:eastAsiaTheme="majorEastAsia" w:cs="Times New Roman"/>
          <w:kern w:val="0"/>
          <w:lang w:eastAsia="en-GB"/>
          <w14:ligatures w14:val="none"/>
        </w:rPr>
        <w:t xml:space="preserve">information </w:t>
      </w:r>
      <w:r w:rsidR="004A2070">
        <w:rPr>
          <w:rStyle w:val="normaltextrun"/>
          <w:rFonts w:eastAsiaTheme="majorEastAsia" w:cs="Times New Roman"/>
          <w:kern w:val="0"/>
          <w:lang w:eastAsia="en-GB"/>
          <w14:ligatures w14:val="none"/>
        </w:rPr>
        <w:t xml:space="preserve">will </w:t>
      </w:r>
      <w:r w:rsidR="005F5BBA">
        <w:rPr>
          <w:rStyle w:val="normaltextrun"/>
          <w:rFonts w:eastAsiaTheme="majorEastAsia" w:cs="Times New Roman"/>
          <w:kern w:val="0"/>
          <w:lang w:eastAsia="en-GB"/>
          <w14:ligatures w14:val="none"/>
        </w:rPr>
        <w:t xml:space="preserve">be sent </w:t>
      </w:r>
      <w:r w:rsidR="00F57C14">
        <w:rPr>
          <w:rStyle w:val="normaltextrun"/>
          <w:rFonts w:eastAsiaTheme="majorEastAsia" w:cs="Times New Roman"/>
          <w:kern w:val="0"/>
          <w:lang w:eastAsia="en-GB"/>
          <w14:ligatures w14:val="none"/>
        </w:rPr>
        <w:t xml:space="preserve">to all patients  as soon as details are finalised.  </w:t>
      </w:r>
    </w:p>
    <w:p w14:paraId="1CCC9A93" w14:textId="77777777" w:rsidR="00F57C14" w:rsidRDefault="00F57C14" w:rsidP="00F57C14">
      <w:pPr>
        <w:spacing w:after="0"/>
        <w:ind w:left="720"/>
        <w:rPr>
          <w:rStyle w:val="normaltextrun"/>
          <w:rFonts w:eastAsiaTheme="majorEastAsia" w:cs="Times New Roman"/>
          <w:kern w:val="0"/>
          <w:lang w:eastAsia="en-GB"/>
          <w14:ligatures w14:val="none"/>
        </w:rPr>
      </w:pPr>
    </w:p>
    <w:p w14:paraId="03D6723F" w14:textId="189E206C" w:rsidR="00DC00AF" w:rsidRPr="00C41EE4" w:rsidRDefault="00DC00AF" w:rsidP="00A259A0">
      <w:pPr>
        <w:pStyle w:val="ListParagraph"/>
        <w:numPr>
          <w:ilvl w:val="0"/>
          <w:numId w:val="1"/>
        </w:numPr>
        <w:spacing w:after="0"/>
        <w:rPr>
          <w:rStyle w:val="normaltextrun"/>
          <w:rFonts w:eastAsiaTheme="majorEastAsia" w:cs="Times New Roman"/>
          <w:kern w:val="0"/>
          <w:lang w:eastAsia="en-GB"/>
          <w14:ligatures w14:val="none"/>
        </w:rPr>
      </w:pPr>
      <w:r w:rsidRPr="00C41EE4">
        <w:rPr>
          <w:rStyle w:val="normaltextrun"/>
          <w:rFonts w:eastAsiaTheme="majorEastAsia" w:cs="Times New Roman"/>
          <w:kern w:val="0"/>
          <w:lang w:eastAsia="en-GB"/>
          <w14:ligatures w14:val="none"/>
        </w:rPr>
        <w:t xml:space="preserve">Tina </w:t>
      </w:r>
      <w:r w:rsidR="00C41EE4" w:rsidRPr="00C41EE4">
        <w:rPr>
          <w:rStyle w:val="normaltextrun"/>
          <w:rFonts w:eastAsiaTheme="majorEastAsia" w:cs="Times New Roman"/>
          <w:kern w:val="0"/>
          <w:lang w:eastAsia="en-GB"/>
          <w14:ligatures w14:val="none"/>
        </w:rPr>
        <w:t xml:space="preserve">assured </w:t>
      </w:r>
      <w:r w:rsidR="00121300">
        <w:rPr>
          <w:rStyle w:val="normaltextrun"/>
          <w:rFonts w:eastAsiaTheme="majorEastAsia" w:cs="Times New Roman"/>
          <w:kern w:val="0"/>
          <w:lang w:eastAsia="en-GB"/>
          <w14:ligatures w14:val="none"/>
        </w:rPr>
        <w:t xml:space="preserve">members that </w:t>
      </w:r>
      <w:r w:rsidRPr="00C41EE4">
        <w:rPr>
          <w:rStyle w:val="normaltextrun"/>
          <w:rFonts w:eastAsiaTheme="majorEastAsia" w:cs="Times New Roman"/>
          <w:kern w:val="0"/>
          <w:lang w:eastAsia="en-GB"/>
          <w14:ligatures w14:val="none"/>
        </w:rPr>
        <w:t xml:space="preserve">PPG would </w:t>
      </w:r>
      <w:r w:rsidR="001A6F2A">
        <w:rPr>
          <w:rStyle w:val="normaltextrun"/>
          <w:rFonts w:eastAsiaTheme="majorEastAsia" w:cs="Times New Roman"/>
          <w:kern w:val="0"/>
          <w:lang w:eastAsia="en-GB"/>
          <w14:ligatures w14:val="none"/>
        </w:rPr>
        <w:t xml:space="preserve">inform them </w:t>
      </w:r>
      <w:r w:rsidR="00BE7B7B">
        <w:rPr>
          <w:rStyle w:val="normaltextrun"/>
          <w:rFonts w:eastAsiaTheme="majorEastAsia" w:cs="Times New Roman"/>
          <w:kern w:val="0"/>
          <w:lang w:eastAsia="en-GB"/>
          <w14:ligatures w14:val="none"/>
        </w:rPr>
        <w:t xml:space="preserve">of </w:t>
      </w:r>
      <w:r w:rsidRPr="00C41EE4">
        <w:rPr>
          <w:rStyle w:val="normaltextrun"/>
          <w:rFonts w:eastAsiaTheme="majorEastAsia" w:cs="Times New Roman"/>
          <w:kern w:val="0"/>
          <w:lang w:eastAsia="en-GB"/>
          <w14:ligatures w14:val="none"/>
        </w:rPr>
        <w:t xml:space="preserve">any major </w:t>
      </w:r>
      <w:r w:rsidR="00BE7B7B">
        <w:rPr>
          <w:rStyle w:val="normaltextrun"/>
          <w:rFonts w:eastAsiaTheme="majorEastAsia" w:cs="Times New Roman"/>
          <w:kern w:val="0"/>
          <w:lang w:eastAsia="en-GB"/>
          <w14:ligatures w14:val="none"/>
        </w:rPr>
        <w:t xml:space="preserve">developments occurring </w:t>
      </w:r>
      <w:r w:rsidR="006D6E5D">
        <w:rPr>
          <w:rStyle w:val="normaltextrun"/>
          <w:rFonts w:eastAsiaTheme="majorEastAsia" w:cs="Times New Roman"/>
          <w:kern w:val="0"/>
          <w:lang w:eastAsia="en-GB"/>
          <w14:ligatures w14:val="none"/>
        </w:rPr>
        <w:t xml:space="preserve">before the next Open meeting in October.  </w:t>
      </w:r>
      <w:r w:rsidRPr="00C41EE4">
        <w:rPr>
          <w:rStyle w:val="normaltextrun"/>
          <w:rFonts w:eastAsiaTheme="majorEastAsia" w:cs="Times New Roman"/>
          <w:kern w:val="0"/>
          <w:lang w:eastAsia="en-GB"/>
          <w14:ligatures w14:val="none"/>
        </w:rPr>
        <w:t>Th</w:t>
      </w:r>
      <w:r w:rsidR="00BE7B7B">
        <w:rPr>
          <w:rStyle w:val="normaltextrun"/>
          <w:rFonts w:eastAsiaTheme="majorEastAsia" w:cs="Times New Roman"/>
          <w:kern w:val="0"/>
          <w:lang w:eastAsia="en-GB"/>
          <w14:ligatures w14:val="none"/>
        </w:rPr>
        <w:t xml:space="preserve">is </w:t>
      </w:r>
      <w:r w:rsidRPr="00C41EE4">
        <w:rPr>
          <w:rStyle w:val="normaltextrun"/>
          <w:rFonts w:eastAsiaTheme="majorEastAsia" w:cs="Times New Roman"/>
          <w:kern w:val="0"/>
          <w:lang w:eastAsia="en-GB"/>
          <w14:ligatures w14:val="none"/>
        </w:rPr>
        <w:t xml:space="preserve">meeting will </w:t>
      </w:r>
      <w:r w:rsidR="00A50F16">
        <w:rPr>
          <w:rStyle w:val="normaltextrun"/>
          <w:rFonts w:eastAsiaTheme="majorEastAsia" w:cs="Times New Roman"/>
          <w:kern w:val="0"/>
          <w:lang w:eastAsia="en-GB"/>
          <w14:ligatures w14:val="none"/>
        </w:rPr>
        <w:t xml:space="preserve">be </w:t>
      </w:r>
      <w:r w:rsidRPr="00C41EE4">
        <w:rPr>
          <w:rStyle w:val="normaltextrun"/>
          <w:rFonts w:eastAsiaTheme="majorEastAsia" w:cs="Times New Roman"/>
          <w:kern w:val="0"/>
          <w:lang w:eastAsia="en-GB"/>
          <w14:ligatures w14:val="none"/>
        </w:rPr>
        <w:t>the</w:t>
      </w:r>
      <w:r w:rsidR="00BE7B7B">
        <w:rPr>
          <w:rStyle w:val="normaltextrun"/>
          <w:rFonts w:eastAsiaTheme="majorEastAsia" w:cs="Times New Roman"/>
          <w:kern w:val="0"/>
          <w:lang w:eastAsia="en-GB"/>
          <w14:ligatures w14:val="none"/>
        </w:rPr>
        <w:t xml:space="preserve"> first </w:t>
      </w:r>
      <w:r w:rsidRPr="00C41EE4">
        <w:rPr>
          <w:rStyle w:val="normaltextrun"/>
          <w:rFonts w:eastAsiaTheme="majorEastAsia" w:cs="Times New Roman"/>
          <w:kern w:val="0"/>
          <w:lang w:eastAsia="en-GB"/>
          <w14:ligatures w14:val="none"/>
        </w:rPr>
        <w:t xml:space="preserve">AGM </w:t>
      </w:r>
      <w:r w:rsidR="00A50F16">
        <w:rPr>
          <w:rStyle w:val="normaltextrun"/>
          <w:rFonts w:eastAsiaTheme="majorEastAsia" w:cs="Times New Roman"/>
          <w:kern w:val="0"/>
          <w:lang w:eastAsia="en-GB"/>
          <w14:ligatures w14:val="none"/>
        </w:rPr>
        <w:t xml:space="preserve">– including reports from interim chair and treasurer, and </w:t>
      </w:r>
      <w:r w:rsidRPr="00C41EE4">
        <w:rPr>
          <w:rStyle w:val="normaltextrun"/>
          <w:rFonts w:eastAsiaTheme="majorEastAsia" w:cs="Times New Roman"/>
          <w:kern w:val="0"/>
          <w:lang w:eastAsia="en-GB"/>
          <w14:ligatures w14:val="none"/>
        </w:rPr>
        <w:t xml:space="preserve">the election of a new committee.  She urged people to think about becoming a committee member as there would be a need for at least 2 additional members.   She thanked members for attending and for taking home lots of leaflets for distribution.  </w:t>
      </w:r>
    </w:p>
    <w:p w14:paraId="6219A757" w14:textId="77777777" w:rsidR="00DC00AF" w:rsidRDefault="00DC00AF" w:rsidP="00DC00AF">
      <w:pPr>
        <w:spacing w:after="0"/>
        <w:ind w:left="720"/>
        <w:rPr>
          <w:rStyle w:val="normaltextrun"/>
          <w:rFonts w:eastAsiaTheme="majorEastAsia" w:cs="Times New Roman"/>
          <w:kern w:val="0"/>
          <w:lang w:eastAsia="en-GB"/>
          <w14:ligatures w14:val="none"/>
        </w:rPr>
      </w:pPr>
    </w:p>
    <w:p w14:paraId="739C8DB4" w14:textId="2BFA18E3" w:rsidR="00A62EA6" w:rsidRDefault="00DC00AF" w:rsidP="00DC00AF">
      <w:pPr>
        <w:spacing w:after="0"/>
        <w:rPr>
          <w:rStyle w:val="normaltextrun"/>
          <w:rFonts w:eastAsiaTheme="majorEastAsia"/>
        </w:rPr>
      </w:pPr>
      <w:r>
        <w:rPr>
          <w:rStyle w:val="normaltextrun"/>
          <w:rFonts w:eastAsiaTheme="majorEastAsia" w:cs="Times New Roman"/>
          <w:kern w:val="0"/>
          <w:lang w:eastAsia="en-GB"/>
          <w14:ligatures w14:val="none"/>
        </w:rPr>
        <w:t>DATE OF NEXT MEETING</w:t>
      </w:r>
      <w:r w:rsidR="007F575B">
        <w:rPr>
          <w:rStyle w:val="normaltextrun"/>
          <w:rFonts w:eastAsiaTheme="majorEastAsia" w:cs="Times New Roman"/>
          <w:kern w:val="0"/>
          <w:lang w:eastAsia="en-GB"/>
          <w14:ligatures w14:val="none"/>
        </w:rPr>
        <w:t xml:space="preserve">   </w:t>
      </w:r>
      <w:r>
        <w:rPr>
          <w:rStyle w:val="normaltextrun"/>
          <w:rFonts w:eastAsiaTheme="majorEastAsia" w:cs="Times New Roman"/>
          <w:kern w:val="0"/>
          <w:lang w:eastAsia="en-GB"/>
          <w14:ligatures w14:val="none"/>
        </w:rPr>
        <w:t>Tuesday 29</w:t>
      </w:r>
      <w:r w:rsidRPr="00DC00AF">
        <w:rPr>
          <w:rStyle w:val="normaltextrun"/>
          <w:rFonts w:eastAsiaTheme="majorEastAsia" w:cs="Times New Roman"/>
          <w:kern w:val="0"/>
          <w:vertAlign w:val="superscript"/>
          <w:lang w:eastAsia="en-GB"/>
          <w14:ligatures w14:val="none"/>
        </w:rPr>
        <w:t>th</w:t>
      </w:r>
      <w:r>
        <w:rPr>
          <w:rStyle w:val="normaltextrun"/>
          <w:rFonts w:eastAsiaTheme="majorEastAsia" w:cs="Times New Roman"/>
          <w:kern w:val="0"/>
          <w:lang w:eastAsia="en-GB"/>
          <w14:ligatures w14:val="none"/>
        </w:rPr>
        <w:t xml:space="preserve"> October.  7 pm.  Ditton Priors Village Hall.</w:t>
      </w:r>
    </w:p>
    <w:p w14:paraId="711F0B84" w14:textId="77777777" w:rsidR="00A62EA6" w:rsidRDefault="00A62EA6" w:rsidP="00AB0906">
      <w:pPr>
        <w:pStyle w:val="paragraph"/>
        <w:spacing w:before="0" w:beforeAutospacing="0" w:after="0" w:afterAutospacing="0"/>
        <w:textAlignment w:val="baseline"/>
        <w:rPr>
          <w:rStyle w:val="normaltextrun"/>
          <w:rFonts w:asciiTheme="minorHAnsi" w:eastAsiaTheme="majorEastAsia" w:hAnsiTheme="minorHAnsi"/>
          <w:sz w:val="22"/>
          <w:szCs w:val="22"/>
        </w:rPr>
      </w:pPr>
    </w:p>
    <w:tbl>
      <w:tblPr>
        <w:tblStyle w:val="TableGrid"/>
        <w:tblW w:w="0" w:type="auto"/>
        <w:tblLook w:val="04A0" w:firstRow="1" w:lastRow="0" w:firstColumn="1" w:lastColumn="0" w:noHBand="0" w:noVBand="1"/>
      </w:tblPr>
      <w:tblGrid>
        <w:gridCol w:w="9736"/>
      </w:tblGrid>
      <w:tr w:rsidR="007F575B" w14:paraId="153FF009" w14:textId="77777777" w:rsidTr="007F575B">
        <w:tc>
          <w:tcPr>
            <w:tcW w:w="9736" w:type="dxa"/>
          </w:tcPr>
          <w:p w14:paraId="455CD40E" w14:textId="7F97AAF6" w:rsidR="007F575B" w:rsidRDefault="007F575B" w:rsidP="006C69A1">
            <w:pPr>
              <w:pStyle w:val="paragraph"/>
              <w:spacing w:before="0" w:beforeAutospacing="0" w:after="0" w:afterAutospacing="0"/>
              <w:textAlignment w:val="baseline"/>
              <w:rPr>
                <w:rStyle w:val="normaltextrun"/>
                <w:rFonts w:asciiTheme="minorHAnsi" w:eastAsiaTheme="majorEastAsia" w:hAnsiTheme="minorHAnsi"/>
                <w:sz w:val="22"/>
                <w:szCs w:val="22"/>
              </w:rPr>
            </w:pPr>
            <w:r>
              <w:rPr>
                <w:rStyle w:val="normaltextrun"/>
                <w:rFonts w:asciiTheme="minorHAnsi" w:eastAsiaTheme="majorEastAsia" w:hAnsiTheme="minorHAnsi"/>
                <w:sz w:val="22"/>
                <w:szCs w:val="22"/>
              </w:rPr>
              <w:t xml:space="preserve">If you wish to make an </w:t>
            </w:r>
            <w:r w:rsidRPr="00E433DF">
              <w:rPr>
                <w:rStyle w:val="normaltextrun"/>
                <w:rFonts w:asciiTheme="minorHAnsi" w:eastAsiaTheme="majorEastAsia" w:hAnsiTheme="minorHAnsi"/>
                <w:b/>
                <w:bCs/>
                <w:sz w:val="22"/>
                <w:szCs w:val="22"/>
              </w:rPr>
              <w:t>Expression of Interest</w:t>
            </w:r>
            <w:r>
              <w:rPr>
                <w:rStyle w:val="normaltextrun"/>
                <w:rFonts w:asciiTheme="minorHAnsi" w:eastAsiaTheme="majorEastAsia" w:hAnsiTheme="minorHAnsi"/>
                <w:sz w:val="22"/>
                <w:szCs w:val="22"/>
              </w:rPr>
              <w:t xml:space="preserve"> </w:t>
            </w:r>
            <w:r w:rsidR="00F20071">
              <w:rPr>
                <w:rStyle w:val="normaltextrun"/>
                <w:rFonts w:asciiTheme="minorHAnsi" w:eastAsiaTheme="majorEastAsia" w:hAnsiTheme="minorHAnsi"/>
                <w:sz w:val="22"/>
                <w:szCs w:val="22"/>
              </w:rPr>
              <w:t xml:space="preserve">to </w:t>
            </w:r>
            <w:r>
              <w:rPr>
                <w:rStyle w:val="normaltextrun"/>
                <w:rFonts w:asciiTheme="minorHAnsi" w:eastAsiaTheme="majorEastAsia" w:hAnsiTheme="minorHAnsi"/>
                <w:sz w:val="22"/>
                <w:szCs w:val="22"/>
              </w:rPr>
              <w:t>becom</w:t>
            </w:r>
            <w:r w:rsidR="00F20071">
              <w:rPr>
                <w:rStyle w:val="normaltextrun"/>
                <w:rFonts w:asciiTheme="minorHAnsi" w:eastAsiaTheme="majorEastAsia" w:hAnsiTheme="minorHAnsi"/>
                <w:sz w:val="22"/>
                <w:szCs w:val="22"/>
              </w:rPr>
              <w:t xml:space="preserve">e </w:t>
            </w:r>
            <w:r>
              <w:rPr>
                <w:rStyle w:val="normaltextrun"/>
                <w:rFonts w:asciiTheme="minorHAnsi" w:eastAsiaTheme="majorEastAsia" w:hAnsiTheme="minorHAnsi"/>
                <w:sz w:val="22"/>
                <w:szCs w:val="22"/>
              </w:rPr>
              <w:t>a committee member, simply get in touch with any member of the interim committee</w:t>
            </w:r>
            <w:r w:rsidR="006829F0">
              <w:rPr>
                <w:rStyle w:val="normaltextrun"/>
                <w:rFonts w:asciiTheme="minorHAnsi" w:eastAsiaTheme="majorEastAsia" w:hAnsiTheme="minorHAnsi"/>
                <w:sz w:val="22"/>
                <w:szCs w:val="22"/>
              </w:rPr>
              <w:t xml:space="preserve">, or email </w:t>
            </w:r>
            <w:r w:rsidR="006829F0" w:rsidRPr="00355F75">
              <w:rPr>
                <w:rStyle w:val="normaltextrun"/>
                <w:rFonts w:asciiTheme="minorHAnsi" w:eastAsiaTheme="majorEastAsia" w:hAnsiTheme="minorHAnsi"/>
                <w:sz w:val="22"/>
                <w:szCs w:val="22"/>
                <w:u w:val="single"/>
              </w:rPr>
              <w:t>browncleeppg@gmail.com</w:t>
            </w:r>
            <w:r>
              <w:rPr>
                <w:rStyle w:val="normaltextrun"/>
                <w:rFonts w:asciiTheme="minorHAnsi" w:eastAsiaTheme="majorEastAsia" w:hAnsiTheme="minorHAnsi"/>
                <w:sz w:val="22"/>
                <w:szCs w:val="22"/>
              </w:rPr>
              <w:t xml:space="preserve">.  You will </w:t>
            </w:r>
            <w:r w:rsidR="00355F75">
              <w:rPr>
                <w:rStyle w:val="normaltextrun"/>
                <w:rFonts w:asciiTheme="minorHAnsi" w:eastAsiaTheme="majorEastAsia" w:hAnsiTheme="minorHAnsi"/>
                <w:sz w:val="22"/>
                <w:szCs w:val="22"/>
              </w:rPr>
              <w:t>receive</w:t>
            </w:r>
            <w:r w:rsidR="006E1861">
              <w:rPr>
                <w:rStyle w:val="normaltextrun"/>
                <w:rFonts w:asciiTheme="minorHAnsi" w:eastAsiaTheme="majorEastAsia" w:hAnsiTheme="minorHAnsi"/>
                <w:sz w:val="22"/>
                <w:szCs w:val="22"/>
              </w:rPr>
              <w:t xml:space="preserve"> an </w:t>
            </w:r>
            <w:r>
              <w:rPr>
                <w:rStyle w:val="normaltextrun"/>
                <w:rFonts w:asciiTheme="minorHAnsi" w:eastAsiaTheme="majorEastAsia" w:hAnsiTheme="minorHAnsi"/>
                <w:sz w:val="22"/>
                <w:szCs w:val="22"/>
              </w:rPr>
              <w:t xml:space="preserve"> application document, which include</w:t>
            </w:r>
            <w:r w:rsidR="006E1861">
              <w:rPr>
                <w:rStyle w:val="normaltextrun"/>
                <w:rFonts w:asciiTheme="minorHAnsi" w:eastAsiaTheme="majorEastAsia" w:hAnsiTheme="minorHAnsi"/>
                <w:sz w:val="22"/>
                <w:szCs w:val="22"/>
              </w:rPr>
              <w:t>s</w:t>
            </w:r>
            <w:r>
              <w:rPr>
                <w:rStyle w:val="normaltextrun"/>
                <w:rFonts w:asciiTheme="minorHAnsi" w:eastAsiaTheme="majorEastAsia" w:hAnsiTheme="minorHAnsi"/>
                <w:sz w:val="22"/>
                <w:szCs w:val="22"/>
              </w:rPr>
              <w:t xml:space="preserve"> an opportunity to describe yourself</w:t>
            </w:r>
            <w:r w:rsidR="0025608C">
              <w:rPr>
                <w:rStyle w:val="normaltextrun"/>
                <w:rFonts w:asciiTheme="minorHAnsi" w:eastAsiaTheme="majorEastAsia" w:hAnsiTheme="minorHAnsi"/>
                <w:sz w:val="22"/>
                <w:szCs w:val="22"/>
              </w:rPr>
              <w:t xml:space="preserve"> </w:t>
            </w:r>
            <w:r>
              <w:rPr>
                <w:rStyle w:val="normaltextrun"/>
                <w:rFonts w:asciiTheme="minorHAnsi" w:eastAsiaTheme="majorEastAsia" w:hAnsiTheme="minorHAnsi"/>
                <w:sz w:val="22"/>
                <w:szCs w:val="22"/>
              </w:rPr>
              <w:t>and your skills</w:t>
            </w:r>
            <w:r w:rsidR="006E1861">
              <w:rPr>
                <w:rStyle w:val="normaltextrun"/>
                <w:rFonts w:asciiTheme="minorHAnsi" w:eastAsiaTheme="majorEastAsia" w:hAnsiTheme="minorHAnsi"/>
                <w:sz w:val="22"/>
                <w:szCs w:val="22"/>
              </w:rPr>
              <w:t xml:space="preserve"> and </w:t>
            </w:r>
            <w:r>
              <w:rPr>
                <w:rStyle w:val="normaltextrun"/>
                <w:rFonts w:asciiTheme="minorHAnsi" w:eastAsiaTheme="majorEastAsia" w:hAnsiTheme="minorHAnsi"/>
                <w:sz w:val="22"/>
                <w:szCs w:val="22"/>
              </w:rPr>
              <w:t>experience</w:t>
            </w:r>
            <w:r w:rsidR="006E1861">
              <w:rPr>
                <w:rStyle w:val="normaltextrun"/>
                <w:rFonts w:asciiTheme="minorHAnsi" w:eastAsiaTheme="majorEastAsia" w:hAnsiTheme="minorHAnsi"/>
                <w:sz w:val="22"/>
                <w:szCs w:val="22"/>
              </w:rPr>
              <w:t>.</w:t>
            </w:r>
            <w:r>
              <w:rPr>
                <w:rStyle w:val="normaltextrun"/>
                <w:rFonts w:asciiTheme="minorHAnsi" w:eastAsiaTheme="majorEastAsia" w:hAnsiTheme="minorHAnsi"/>
                <w:sz w:val="22"/>
                <w:szCs w:val="22"/>
              </w:rPr>
              <w:t xml:space="preserve">   I</w:t>
            </w:r>
            <w:r w:rsidR="0046173C">
              <w:rPr>
                <w:rStyle w:val="normaltextrun"/>
                <w:rFonts w:asciiTheme="minorHAnsi" w:eastAsiaTheme="majorEastAsia" w:hAnsiTheme="minorHAnsi"/>
                <w:sz w:val="22"/>
                <w:szCs w:val="22"/>
              </w:rPr>
              <w:t xml:space="preserve">f </w:t>
            </w:r>
            <w:r>
              <w:rPr>
                <w:rStyle w:val="normaltextrun"/>
                <w:rFonts w:asciiTheme="minorHAnsi" w:eastAsiaTheme="majorEastAsia" w:hAnsiTheme="minorHAnsi"/>
                <w:sz w:val="22"/>
                <w:szCs w:val="22"/>
              </w:rPr>
              <w:t xml:space="preserve">an election is held, this information will be </w:t>
            </w:r>
            <w:r w:rsidR="0046173C">
              <w:rPr>
                <w:rStyle w:val="normaltextrun"/>
                <w:rFonts w:asciiTheme="minorHAnsi" w:eastAsiaTheme="majorEastAsia" w:hAnsiTheme="minorHAnsi"/>
                <w:sz w:val="22"/>
                <w:szCs w:val="22"/>
              </w:rPr>
              <w:t xml:space="preserve">used </w:t>
            </w:r>
            <w:r>
              <w:rPr>
                <w:rStyle w:val="normaltextrun"/>
                <w:rFonts w:asciiTheme="minorHAnsi" w:eastAsiaTheme="majorEastAsia" w:hAnsiTheme="minorHAnsi"/>
                <w:sz w:val="22"/>
                <w:szCs w:val="22"/>
              </w:rPr>
              <w:t>to</w:t>
            </w:r>
            <w:r w:rsidR="0046173C">
              <w:rPr>
                <w:rStyle w:val="normaltextrun"/>
                <w:rFonts w:asciiTheme="minorHAnsi" w:eastAsiaTheme="majorEastAsia" w:hAnsiTheme="minorHAnsi"/>
                <w:sz w:val="22"/>
                <w:szCs w:val="22"/>
              </w:rPr>
              <w:t xml:space="preserve"> assist </w:t>
            </w:r>
            <w:r>
              <w:rPr>
                <w:rStyle w:val="normaltextrun"/>
                <w:rFonts w:asciiTheme="minorHAnsi" w:eastAsiaTheme="majorEastAsia" w:hAnsiTheme="minorHAnsi"/>
                <w:sz w:val="22"/>
                <w:szCs w:val="22"/>
              </w:rPr>
              <w:t xml:space="preserve">PPG members in the voting process.  </w:t>
            </w:r>
            <w:r w:rsidR="006C69A1">
              <w:rPr>
                <w:rStyle w:val="normaltextrun"/>
                <w:rFonts w:asciiTheme="minorHAnsi" w:eastAsiaTheme="majorEastAsia" w:hAnsiTheme="minorHAnsi"/>
                <w:sz w:val="22"/>
                <w:szCs w:val="22"/>
              </w:rPr>
              <w:t xml:space="preserve">  There is no obligation associated with making an Expression of Interest.  </w:t>
            </w:r>
            <w:r>
              <w:rPr>
                <w:rStyle w:val="normaltextrun"/>
                <w:rFonts w:asciiTheme="minorHAnsi" w:eastAsiaTheme="majorEastAsia" w:hAnsiTheme="minorHAnsi"/>
                <w:sz w:val="22"/>
                <w:szCs w:val="22"/>
              </w:rPr>
              <w:t xml:space="preserve"> </w:t>
            </w:r>
          </w:p>
        </w:tc>
      </w:tr>
    </w:tbl>
    <w:p w14:paraId="3D633062" w14:textId="77777777" w:rsidR="004A6584" w:rsidRDefault="004A6584" w:rsidP="00627E97">
      <w:pPr>
        <w:pStyle w:val="paragraph"/>
        <w:spacing w:before="0" w:beforeAutospacing="0" w:after="0" w:afterAutospacing="0"/>
        <w:textAlignment w:val="baseline"/>
        <w:rPr>
          <w:rStyle w:val="normaltextrun"/>
          <w:rFonts w:asciiTheme="minorHAnsi" w:eastAsiaTheme="majorEastAsia" w:hAnsiTheme="minorHAnsi"/>
          <w:sz w:val="22"/>
          <w:szCs w:val="22"/>
        </w:rPr>
      </w:pPr>
    </w:p>
    <w:sectPr w:rsidR="004A6584" w:rsidSect="00EF7A04">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66B36" w14:textId="77777777" w:rsidR="005569BC" w:rsidRDefault="005569BC" w:rsidP="00AD387D">
      <w:pPr>
        <w:spacing w:after="0" w:line="240" w:lineRule="auto"/>
      </w:pPr>
      <w:r>
        <w:separator/>
      </w:r>
    </w:p>
  </w:endnote>
  <w:endnote w:type="continuationSeparator" w:id="0">
    <w:p w14:paraId="55A33096" w14:textId="77777777" w:rsidR="005569BC" w:rsidRDefault="005569BC" w:rsidP="00AD3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9188762"/>
      <w:docPartObj>
        <w:docPartGallery w:val="Page Numbers (Bottom of Page)"/>
        <w:docPartUnique/>
      </w:docPartObj>
    </w:sdtPr>
    <w:sdtEndPr>
      <w:rPr>
        <w:noProof/>
      </w:rPr>
    </w:sdtEndPr>
    <w:sdtContent>
      <w:p w14:paraId="2E0C5AD1" w14:textId="72133886" w:rsidR="00AD387D" w:rsidRDefault="00AD38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E477AD" w14:textId="77777777" w:rsidR="00AD387D" w:rsidRDefault="00AD3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D2E50" w14:textId="77777777" w:rsidR="005569BC" w:rsidRDefault="005569BC" w:rsidP="00AD387D">
      <w:pPr>
        <w:spacing w:after="0" w:line="240" w:lineRule="auto"/>
      </w:pPr>
      <w:r>
        <w:separator/>
      </w:r>
    </w:p>
  </w:footnote>
  <w:footnote w:type="continuationSeparator" w:id="0">
    <w:p w14:paraId="4B7CE710" w14:textId="77777777" w:rsidR="005569BC" w:rsidRDefault="005569BC" w:rsidP="00AD3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6672C"/>
    <w:multiLevelType w:val="hybridMultilevel"/>
    <w:tmpl w:val="7D14D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4307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06"/>
    <w:rsid w:val="00003651"/>
    <w:rsid w:val="000077D5"/>
    <w:rsid w:val="00015332"/>
    <w:rsid w:val="0001752D"/>
    <w:rsid w:val="0003147F"/>
    <w:rsid w:val="00036A5B"/>
    <w:rsid w:val="000720A3"/>
    <w:rsid w:val="00072F40"/>
    <w:rsid w:val="000B6CD3"/>
    <w:rsid w:val="000B768F"/>
    <w:rsid w:val="000D14FE"/>
    <w:rsid w:val="000F702E"/>
    <w:rsid w:val="000F7E78"/>
    <w:rsid w:val="001029AE"/>
    <w:rsid w:val="001053AB"/>
    <w:rsid w:val="00121300"/>
    <w:rsid w:val="00124D94"/>
    <w:rsid w:val="001256E1"/>
    <w:rsid w:val="00134663"/>
    <w:rsid w:val="0014678C"/>
    <w:rsid w:val="001701C5"/>
    <w:rsid w:val="00173CF0"/>
    <w:rsid w:val="00175B19"/>
    <w:rsid w:val="00193C79"/>
    <w:rsid w:val="001A6F2A"/>
    <w:rsid w:val="001B2439"/>
    <w:rsid w:val="001C74BA"/>
    <w:rsid w:val="001E1985"/>
    <w:rsid w:val="001F495B"/>
    <w:rsid w:val="001F6AED"/>
    <w:rsid w:val="0021614D"/>
    <w:rsid w:val="0021622D"/>
    <w:rsid w:val="00222676"/>
    <w:rsid w:val="002321A2"/>
    <w:rsid w:val="00245286"/>
    <w:rsid w:val="00255F50"/>
    <w:rsid w:val="0025608C"/>
    <w:rsid w:val="002576A4"/>
    <w:rsid w:val="00263B83"/>
    <w:rsid w:val="002707BA"/>
    <w:rsid w:val="00285D2A"/>
    <w:rsid w:val="00286636"/>
    <w:rsid w:val="002B36AD"/>
    <w:rsid w:val="002C0D91"/>
    <w:rsid w:val="002C3104"/>
    <w:rsid w:val="002D3D83"/>
    <w:rsid w:val="002D6D94"/>
    <w:rsid w:val="002F2CFA"/>
    <w:rsid w:val="00310CF9"/>
    <w:rsid w:val="00317778"/>
    <w:rsid w:val="0034477F"/>
    <w:rsid w:val="00345DCC"/>
    <w:rsid w:val="00355F75"/>
    <w:rsid w:val="00384873"/>
    <w:rsid w:val="003D2FF9"/>
    <w:rsid w:val="003E40A6"/>
    <w:rsid w:val="003F674C"/>
    <w:rsid w:val="00400931"/>
    <w:rsid w:val="004064D8"/>
    <w:rsid w:val="00425F60"/>
    <w:rsid w:val="00426966"/>
    <w:rsid w:val="004269BC"/>
    <w:rsid w:val="004504E4"/>
    <w:rsid w:val="00460A2F"/>
    <w:rsid w:val="0046173C"/>
    <w:rsid w:val="004624B6"/>
    <w:rsid w:val="00486EDE"/>
    <w:rsid w:val="004A1692"/>
    <w:rsid w:val="004A2070"/>
    <w:rsid w:val="004A2BE0"/>
    <w:rsid w:val="004A3580"/>
    <w:rsid w:val="004A6584"/>
    <w:rsid w:val="004B4E56"/>
    <w:rsid w:val="004C5BAB"/>
    <w:rsid w:val="004E2860"/>
    <w:rsid w:val="004F237E"/>
    <w:rsid w:val="004F3D23"/>
    <w:rsid w:val="00505619"/>
    <w:rsid w:val="00521DF4"/>
    <w:rsid w:val="00527651"/>
    <w:rsid w:val="0053771A"/>
    <w:rsid w:val="00544294"/>
    <w:rsid w:val="005569BC"/>
    <w:rsid w:val="00571659"/>
    <w:rsid w:val="00572450"/>
    <w:rsid w:val="005C752C"/>
    <w:rsid w:val="005D1EC9"/>
    <w:rsid w:val="005D222D"/>
    <w:rsid w:val="005F5BBA"/>
    <w:rsid w:val="00603703"/>
    <w:rsid w:val="00614BE1"/>
    <w:rsid w:val="00620319"/>
    <w:rsid w:val="006220C2"/>
    <w:rsid w:val="00627E97"/>
    <w:rsid w:val="00662496"/>
    <w:rsid w:val="00663105"/>
    <w:rsid w:val="006829F0"/>
    <w:rsid w:val="006846A7"/>
    <w:rsid w:val="00691F33"/>
    <w:rsid w:val="006A2743"/>
    <w:rsid w:val="006B47C9"/>
    <w:rsid w:val="006C2302"/>
    <w:rsid w:val="006C69A1"/>
    <w:rsid w:val="006D6693"/>
    <w:rsid w:val="006D6E5D"/>
    <w:rsid w:val="006D785F"/>
    <w:rsid w:val="006E1861"/>
    <w:rsid w:val="006F2C89"/>
    <w:rsid w:val="006F6142"/>
    <w:rsid w:val="0070505E"/>
    <w:rsid w:val="00720DC1"/>
    <w:rsid w:val="00732DC7"/>
    <w:rsid w:val="00737F74"/>
    <w:rsid w:val="007479C0"/>
    <w:rsid w:val="00750821"/>
    <w:rsid w:val="00764F04"/>
    <w:rsid w:val="007865DE"/>
    <w:rsid w:val="007A0B50"/>
    <w:rsid w:val="007B37EA"/>
    <w:rsid w:val="007C4011"/>
    <w:rsid w:val="007E0D8D"/>
    <w:rsid w:val="007F4B6F"/>
    <w:rsid w:val="007F575B"/>
    <w:rsid w:val="007F6B1F"/>
    <w:rsid w:val="00805AF8"/>
    <w:rsid w:val="00825466"/>
    <w:rsid w:val="00832082"/>
    <w:rsid w:val="00833008"/>
    <w:rsid w:val="00844BFB"/>
    <w:rsid w:val="00857AE9"/>
    <w:rsid w:val="008628E2"/>
    <w:rsid w:val="008959BA"/>
    <w:rsid w:val="00896738"/>
    <w:rsid w:val="00897124"/>
    <w:rsid w:val="008E54EE"/>
    <w:rsid w:val="008F01B6"/>
    <w:rsid w:val="00910644"/>
    <w:rsid w:val="00946D4B"/>
    <w:rsid w:val="00962F5D"/>
    <w:rsid w:val="00974F0A"/>
    <w:rsid w:val="009B41C3"/>
    <w:rsid w:val="009C62DE"/>
    <w:rsid w:val="009C7C00"/>
    <w:rsid w:val="009D5CC3"/>
    <w:rsid w:val="009D71FE"/>
    <w:rsid w:val="009E2066"/>
    <w:rsid w:val="009E238E"/>
    <w:rsid w:val="009F566B"/>
    <w:rsid w:val="00A14B3F"/>
    <w:rsid w:val="00A16A61"/>
    <w:rsid w:val="00A35B2C"/>
    <w:rsid w:val="00A3709D"/>
    <w:rsid w:val="00A43840"/>
    <w:rsid w:val="00A45F83"/>
    <w:rsid w:val="00A50F16"/>
    <w:rsid w:val="00A53498"/>
    <w:rsid w:val="00A62EA6"/>
    <w:rsid w:val="00A726DA"/>
    <w:rsid w:val="00A77451"/>
    <w:rsid w:val="00A8245C"/>
    <w:rsid w:val="00A859BE"/>
    <w:rsid w:val="00AB0906"/>
    <w:rsid w:val="00AD387D"/>
    <w:rsid w:val="00B30119"/>
    <w:rsid w:val="00B3132A"/>
    <w:rsid w:val="00B606B4"/>
    <w:rsid w:val="00B64DC6"/>
    <w:rsid w:val="00B70BCB"/>
    <w:rsid w:val="00B73974"/>
    <w:rsid w:val="00B759BD"/>
    <w:rsid w:val="00B77A87"/>
    <w:rsid w:val="00B97B65"/>
    <w:rsid w:val="00BC78DD"/>
    <w:rsid w:val="00BE7B7B"/>
    <w:rsid w:val="00BE7C38"/>
    <w:rsid w:val="00C064FA"/>
    <w:rsid w:val="00C07253"/>
    <w:rsid w:val="00C17C61"/>
    <w:rsid w:val="00C41EE4"/>
    <w:rsid w:val="00C42F84"/>
    <w:rsid w:val="00C55BBF"/>
    <w:rsid w:val="00C64A81"/>
    <w:rsid w:val="00C8446A"/>
    <w:rsid w:val="00C86A07"/>
    <w:rsid w:val="00C9332C"/>
    <w:rsid w:val="00CA69F8"/>
    <w:rsid w:val="00CB1635"/>
    <w:rsid w:val="00CD4F1B"/>
    <w:rsid w:val="00CE1161"/>
    <w:rsid w:val="00D03264"/>
    <w:rsid w:val="00D1364C"/>
    <w:rsid w:val="00D34A37"/>
    <w:rsid w:val="00D355B8"/>
    <w:rsid w:val="00D72F01"/>
    <w:rsid w:val="00D80F55"/>
    <w:rsid w:val="00DA1250"/>
    <w:rsid w:val="00DA65BE"/>
    <w:rsid w:val="00DA71DA"/>
    <w:rsid w:val="00DC00AF"/>
    <w:rsid w:val="00DF09C4"/>
    <w:rsid w:val="00E00039"/>
    <w:rsid w:val="00E041AC"/>
    <w:rsid w:val="00E248F2"/>
    <w:rsid w:val="00E36DC4"/>
    <w:rsid w:val="00E433DF"/>
    <w:rsid w:val="00E436B4"/>
    <w:rsid w:val="00E45309"/>
    <w:rsid w:val="00E53054"/>
    <w:rsid w:val="00E55B1C"/>
    <w:rsid w:val="00E60954"/>
    <w:rsid w:val="00E677FD"/>
    <w:rsid w:val="00E703A7"/>
    <w:rsid w:val="00E805D7"/>
    <w:rsid w:val="00E863B5"/>
    <w:rsid w:val="00E90233"/>
    <w:rsid w:val="00E92123"/>
    <w:rsid w:val="00E95BF5"/>
    <w:rsid w:val="00EA09EE"/>
    <w:rsid w:val="00EA12AF"/>
    <w:rsid w:val="00EC060F"/>
    <w:rsid w:val="00ED1337"/>
    <w:rsid w:val="00EE58A8"/>
    <w:rsid w:val="00EF7A04"/>
    <w:rsid w:val="00F0555E"/>
    <w:rsid w:val="00F20071"/>
    <w:rsid w:val="00F2057D"/>
    <w:rsid w:val="00F57C14"/>
    <w:rsid w:val="00F64B02"/>
    <w:rsid w:val="00F65AB3"/>
    <w:rsid w:val="00F8605A"/>
    <w:rsid w:val="00F86E75"/>
    <w:rsid w:val="00F97104"/>
    <w:rsid w:val="00F97AEB"/>
    <w:rsid w:val="00FA22BB"/>
    <w:rsid w:val="00FA2662"/>
    <w:rsid w:val="00FB013C"/>
    <w:rsid w:val="00FB2ADC"/>
    <w:rsid w:val="00FE08CF"/>
    <w:rsid w:val="00FE7356"/>
    <w:rsid w:val="00FF6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8D2DF"/>
  <w15:chartTrackingRefBased/>
  <w15:docId w15:val="{A03A8CC8-FB3A-45DF-B433-9906B258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9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9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9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9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9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9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9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9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9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906"/>
    <w:rPr>
      <w:rFonts w:eastAsiaTheme="majorEastAsia" w:cstheme="majorBidi"/>
      <w:color w:val="272727" w:themeColor="text1" w:themeTint="D8"/>
    </w:rPr>
  </w:style>
  <w:style w:type="paragraph" w:styleId="Title">
    <w:name w:val="Title"/>
    <w:basedOn w:val="Normal"/>
    <w:next w:val="Normal"/>
    <w:link w:val="TitleChar"/>
    <w:uiPriority w:val="10"/>
    <w:qFormat/>
    <w:rsid w:val="00AB0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906"/>
    <w:pPr>
      <w:spacing w:before="160"/>
      <w:jc w:val="center"/>
    </w:pPr>
    <w:rPr>
      <w:i/>
      <w:iCs/>
      <w:color w:val="404040" w:themeColor="text1" w:themeTint="BF"/>
    </w:rPr>
  </w:style>
  <w:style w:type="character" w:customStyle="1" w:styleId="QuoteChar">
    <w:name w:val="Quote Char"/>
    <w:basedOn w:val="DefaultParagraphFont"/>
    <w:link w:val="Quote"/>
    <w:uiPriority w:val="29"/>
    <w:rsid w:val="00AB0906"/>
    <w:rPr>
      <w:i/>
      <w:iCs/>
      <w:color w:val="404040" w:themeColor="text1" w:themeTint="BF"/>
    </w:rPr>
  </w:style>
  <w:style w:type="paragraph" w:styleId="ListParagraph">
    <w:name w:val="List Paragraph"/>
    <w:basedOn w:val="Normal"/>
    <w:uiPriority w:val="34"/>
    <w:qFormat/>
    <w:rsid w:val="00AB0906"/>
    <w:pPr>
      <w:ind w:left="720"/>
      <w:contextualSpacing/>
    </w:pPr>
  </w:style>
  <w:style w:type="character" w:styleId="IntenseEmphasis">
    <w:name w:val="Intense Emphasis"/>
    <w:basedOn w:val="DefaultParagraphFont"/>
    <w:uiPriority w:val="21"/>
    <w:qFormat/>
    <w:rsid w:val="00AB0906"/>
    <w:rPr>
      <w:i/>
      <w:iCs/>
      <w:color w:val="0F4761" w:themeColor="accent1" w:themeShade="BF"/>
    </w:rPr>
  </w:style>
  <w:style w:type="paragraph" w:styleId="IntenseQuote">
    <w:name w:val="Intense Quote"/>
    <w:basedOn w:val="Normal"/>
    <w:next w:val="Normal"/>
    <w:link w:val="IntenseQuoteChar"/>
    <w:uiPriority w:val="30"/>
    <w:qFormat/>
    <w:rsid w:val="00AB0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906"/>
    <w:rPr>
      <w:i/>
      <w:iCs/>
      <w:color w:val="0F4761" w:themeColor="accent1" w:themeShade="BF"/>
    </w:rPr>
  </w:style>
  <w:style w:type="character" w:styleId="IntenseReference">
    <w:name w:val="Intense Reference"/>
    <w:basedOn w:val="DefaultParagraphFont"/>
    <w:uiPriority w:val="32"/>
    <w:qFormat/>
    <w:rsid w:val="00AB0906"/>
    <w:rPr>
      <w:b/>
      <w:bCs/>
      <w:smallCaps/>
      <w:color w:val="0F4761" w:themeColor="accent1" w:themeShade="BF"/>
      <w:spacing w:val="5"/>
    </w:rPr>
  </w:style>
  <w:style w:type="paragraph" w:customStyle="1" w:styleId="paragraph">
    <w:name w:val="paragraph"/>
    <w:basedOn w:val="Normal"/>
    <w:rsid w:val="00AB09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B0906"/>
  </w:style>
  <w:style w:type="character" w:customStyle="1" w:styleId="eop">
    <w:name w:val="eop"/>
    <w:basedOn w:val="DefaultParagraphFont"/>
    <w:rsid w:val="00AB0906"/>
  </w:style>
  <w:style w:type="paragraph" w:styleId="Header">
    <w:name w:val="header"/>
    <w:basedOn w:val="Normal"/>
    <w:link w:val="HeaderChar"/>
    <w:uiPriority w:val="99"/>
    <w:unhideWhenUsed/>
    <w:rsid w:val="00AD3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87D"/>
  </w:style>
  <w:style w:type="paragraph" w:styleId="Footer">
    <w:name w:val="footer"/>
    <w:basedOn w:val="Normal"/>
    <w:link w:val="FooterChar"/>
    <w:uiPriority w:val="99"/>
    <w:unhideWhenUsed/>
    <w:rsid w:val="00AD3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87D"/>
  </w:style>
  <w:style w:type="table" w:styleId="TableGrid">
    <w:name w:val="Table Grid"/>
    <w:basedOn w:val="TableNormal"/>
    <w:uiPriority w:val="39"/>
    <w:rsid w:val="007F5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6887268">
      <w:bodyDiv w:val="1"/>
      <w:marLeft w:val="0"/>
      <w:marRight w:val="0"/>
      <w:marTop w:val="0"/>
      <w:marBottom w:val="0"/>
      <w:divBdr>
        <w:top w:val="none" w:sz="0" w:space="0" w:color="auto"/>
        <w:left w:val="none" w:sz="0" w:space="0" w:color="auto"/>
        <w:bottom w:val="none" w:sz="0" w:space="0" w:color="auto"/>
        <w:right w:val="none" w:sz="0" w:space="0" w:color="auto"/>
      </w:divBdr>
    </w:div>
    <w:div w:id="1925258760">
      <w:bodyDiv w:val="1"/>
      <w:marLeft w:val="0"/>
      <w:marRight w:val="0"/>
      <w:marTop w:val="0"/>
      <w:marBottom w:val="0"/>
      <w:divBdr>
        <w:top w:val="none" w:sz="0" w:space="0" w:color="auto"/>
        <w:left w:val="none" w:sz="0" w:space="0" w:color="auto"/>
        <w:bottom w:val="none" w:sz="0" w:space="0" w:color="auto"/>
        <w:right w:val="none" w:sz="0" w:space="0" w:color="auto"/>
      </w:divBdr>
    </w:div>
    <w:div w:id="2064476754">
      <w:bodyDiv w:val="1"/>
      <w:marLeft w:val="0"/>
      <w:marRight w:val="0"/>
      <w:marTop w:val="0"/>
      <w:marBottom w:val="0"/>
      <w:divBdr>
        <w:top w:val="none" w:sz="0" w:space="0" w:color="auto"/>
        <w:left w:val="none" w:sz="0" w:space="0" w:color="auto"/>
        <w:bottom w:val="none" w:sz="0" w:space="0" w:color="auto"/>
        <w:right w:val="none" w:sz="0" w:space="0" w:color="auto"/>
      </w:divBdr>
      <w:divsChild>
        <w:div w:id="1877504630">
          <w:marLeft w:val="0"/>
          <w:marRight w:val="0"/>
          <w:marTop w:val="0"/>
          <w:marBottom w:val="0"/>
          <w:divBdr>
            <w:top w:val="none" w:sz="0" w:space="0" w:color="auto"/>
            <w:left w:val="none" w:sz="0" w:space="0" w:color="auto"/>
            <w:bottom w:val="none" w:sz="0" w:space="0" w:color="auto"/>
            <w:right w:val="none" w:sz="0" w:space="0" w:color="auto"/>
          </w:divBdr>
        </w:div>
        <w:div w:id="1009916076">
          <w:marLeft w:val="0"/>
          <w:marRight w:val="0"/>
          <w:marTop w:val="0"/>
          <w:marBottom w:val="0"/>
          <w:divBdr>
            <w:top w:val="none" w:sz="0" w:space="0" w:color="auto"/>
            <w:left w:val="none" w:sz="0" w:space="0" w:color="auto"/>
            <w:bottom w:val="none" w:sz="0" w:space="0" w:color="auto"/>
            <w:right w:val="none" w:sz="0" w:space="0" w:color="auto"/>
          </w:divBdr>
        </w:div>
        <w:div w:id="51344606">
          <w:marLeft w:val="0"/>
          <w:marRight w:val="0"/>
          <w:marTop w:val="0"/>
          <w:marBottom w:val="0"/>
          <w:divBdr>
            <w:top w:val="none" w:sz="0" w:space="0" w:color="auto"/>
            <w:left w:val="none" w:sz="0" w:space="0" w:color="auto"/>
            <w:bottom w:val="none" w:sz="0" w:space="0" w:color="auto"/>
            <w:right w:val="none" w:sz="0" w:space="0" w:color="auto"/>
          </w:divBdr>
        </w:div>
        <w:div w:id="360282874">
          <w:marLeft w:val="0"/>
          <w:marRight w:val="0"/>
          <w:marTop w:val="0"/>
          <w:marBottom w:val="0"/>
          <w:divBdr>
            <w:top w:val="none" w:sz="0" w:space="0" w:color="auto"/>
            <w:left w:val="none" w:sz="0" w:space="0" w:color="auto"/>
            <w:bottom w:val="none" w:sz="0" w:space="0" w:color="auto"/>
            <w:right w:val="none" w:sz="0" w:space="0" w:color="auto"/>
          </w:divBdr>
        </w:div>
        <w:div w:id="1994680319">
          <w:marLeft w:val="0"/>
          <w:marRight w:val="0"/>
          <w:marTop w:val="0"/>
          <w:marBottom w:val="0"/>
          <w:divBdr>
            <w:top w:val="none" w:sz="0" w:space="0" w:color="auto"/>
            <w:left w:val="none" w:sz="0" w:space="0" w:color="auto"/>
            <w:bottom w:val="none" w:sz="0" w:space="0" w:color="auto"/>
            <w:right w:val="none" w:sz="0" w:space="0" w:color="auto"/>
          </w:divBdr>
        </w:div>
        <w:div w:id="1212881552">
          <w:marLeft w:val="0"/>
          <w:marRight w:val="0"/>
          <w:marTop w:val="0"/>
          <w:marBottom w:val="0"/>
          <w:divBdr>
            <w:top w:val="none" w:sz="0" w:space="0" w:color="auto"/>
            <w:left w:val="none" w:sz="0" w:space="0" w:color="auto"/>
            <w:bottom w:val="none" w:sz="0" w:space="0" w:color="auto"/>
            <w:right w:val="none" w:sz="0" w:space="0" w:color="auto"/>
          </w:divBdr>
        </w:div>
        <w:div w:id="237401705">
          <w:marLeft w:val="0"/>
          <w:marRight w:val="0"/>
          <w:marTop w:val="0"/>
          <w:marBottom w:val="0"/>
          <w:divBdr>
            <w:top w:val="none" w:sz="0" w:space="0" w:color="auto"/>
            <w:left w:val="none" w:sz="0" w:space="0" w:color="auto"/>
            <w:bottom w:val="none" w:sz="0" w:space="0" w:color="auto"/>
            <w:right w:val="none" w:sz="0" w:space="0" w:color="auto"/>
          </w:divBdr>
        </w:div>
        <w:div w:id="1313296233">
          <w:marLeft w:val="0"/>
          <w:marRight w:val="0"/>
          <w:marTop w:val="0"/>
          <w:marBottom w:val="0"/>
          <w:divBdr>
            <w:top w:val="none" w:sz="0" w:space="0" w:color="auto"/>
            <w:left w:val="none" w:sz="0" w:space="0" w:color="auto"/>
            <w:bottom w:val="none" w:sz="0" w:space="0" w:color="auto"/>
            <w:right w:val="none" w:sz="0" w:space="0" w:color="auto"/>
          </w:divBdr>
        </w:div>
        <w:div w:id="82386986">
          <w:marLeft w:val="0"/>
          <w:marRight w:val="0"/>
          <w:marTop w:val="0"/>
          <w:marBottom w:val="0"/>
          <w:divBdr>
            <w:top w:val="none" w:sz="0" w:space="0" w:color="auto"/>
            <w:left w:val="none" w:sz="0" w:space="0" w:color="auto"/>
            <w:bottom w:val="none" w:sz="0" w:space="0" w:color="auto"/>
            <w:right w:val="none" w:sz="0" w:space="0" w:color="auto"/>
          </w:divBdr>
        </w:div>
        <w:div w:id="2110924846">
          <w:marLeft w:val="0"/>
          <w:marRight w:val="0"/>
          <w:marTop w:val="0"/>
          <w:marBottom w:val="0"/>
          <w:divBdr>
            <w:top w:val="none" w:sz="0" w:space="0" w:color="auto"/>
            <w:left w:val="none" w:sz="0" w:space="0" w:color="auto"/>
            <w:bottom w:val="none" w:sz="0" w:space="0" w:color="auto"/>
            <w:right w:val="none" w:sz="0" w:space="0" w:color="auto"/>
          </w:divBdr>
        </w:div>
        <w:div w:id="2022386709">
          <w:marLeft w:val="0"/>
          <w:marRight w:val="0"/>
          <w:marTop w:val="0"/>
          <w:marBottom w:val="0"/>
          <w:divBdr>
            <w:top w:val="none" w:sz="0" w:space="0" w:color="auto"/>
            <w:left w:val="none" w:sz="0" w:space="0" w:color="auto"/>
            <w:bottom w:val="none" w:sz="0" w:space="0" w:color="auto"/>
            <w:right w:val="none" w:sz="0" w:space="0" w:color="auto"/>
          </w:divBdr>
        </w:div>
        <w:div w:id="662051251">
          <w:marLeft w:val="0"/>
          <w:marRight w:val="0"/>
          <w:marTop w:val="0"/>
          <w:marBottom w:val="0"/>
          <w:divBdr>
            <w:top w:val="none" w:sz="0" w:space="0" w:color="auto"/>
            <w:left w:val="none" w:sz="0" w:space="0" w:color="auto"/>
            <w:bottom w:val="none" w:sz="0" w:space="0" w:color="auto"/>
            <w:right w:val="none" w:sz="0" w:space="0" w:color="auto"/>
          </w:divBdr>
        </w:div>
        <w:div w:id="93211838">
          <w:marLeft w:val="0"/>
          <w:marRight w:val="0"/>
          <w:marTop w:val="0"/>
          <w:marBottom w:val="0"/>
          <w:divBdr>
            <w:top w:val="none" w:sz="0" w:space="0" w:color="auto"/>
            <w:left w:val="none" w:sz="0" w:space="0" w:color="auto"/>
            <w:bottom w:val="none" w:sz="0" w:space="0" w:color="auto"/>
            <w:right w:val="none" w:sz="0" w:space="0" w:color="auto"/>
          </w:divBdr>
        </w:div>
        <w:div w:id="1097597824">
          <w:marLeft w:val="0"/>
          <w:marRight w:val="0"/>
          <w:marTop w:val="0"/>
          <w:marBottom w:val="0"/>
          <w:divBdr>
            <w:top w:val="none" w:sz="0" w:space="0" w:color="auto"/>
            <w:left w:val="none" w:sz="0" w:space="0" w:color="auto"/>
            <w:bottom w:val="none" w:sz="0" w:space="0" w:color="auto"/>
            <w:right w:val="none" w:sz="0" w:space="0" w:color="auto"/>
          </w:divBdr>
        </w:div>
        <w:div w:id="1103914806">
          <w:marLeft w:val="0"/>
          <w:marRight w:val="0"/>
          <w:marTop w:val="0"/>
          <w:marBottom w:val="0"/>
          <w:divBdr>
            <w:top w:val="none" w:sz="0" w:space="0" w:color="auto"/>
            <w:left w:val="none" w:sz="0" w:space="0" w:color="auto"/>
            <w:bottom w:val="none" w:sz="0" w:space="0" w:color="auto"/>
            <w:right w:val="none" w:sz="0" w:space="0" w:color="auto"/>
          </w:divBdr>
        </w:div>
        <w:div w:id="379944010">
          <w:marLeft w:val="0"/>
          <w:marRight w:val="0"/>
          <w:marTop w:val="0"/>
          <w:marBottom w:val="0"/>
          <w:divBdr>
            <w:top w:val="none" w:sz="0" w:space="0" w:color="auto"/>
            <w:left w:val="none" w:sz="0" w:space="0" w:color="auto"/>
            <w:bottom w:val="none" w:sz="0" w:space="0" w:color="auto"/>
            <w:right w:val="none" w:sz="0" w:space="0" w:color="auto"/>
          </w:divBdr>
        </w:div>
        <w:div w:id="1421565472">
          <w:marLeft w:val="0"/>
          <w:marRight w:val="0"/>
          <w:marTop w:val="0"/>
          <w:marBottom w:val="0"/>
          <w:divBdr>
            <w:top w:val="none" w:sz="0" w:space="0" w:color="auto"/>
            <w:left w:val="none" w:sz="0" w:space="0" w:color="auto"/>
            <w:bottom w:val="none" w:sz="0" w:space="0" w:color="auto"/>
            <w:right w:val="none" w:sz="0" w:space="0" w:color="auto"/>
          </w:divBdr>
        </w:div>
        <w:div w:id="459540135">
          <w:marLeft w:val="0"/>
          <w:marRight w:val="0"/>
          <w:marTop w:val="0"/>
          <w:marBottom w:val="0"/>
          <w:divBdr>
            <w:top w:val="none" w:sz="0" w:space="0" w:color="auto"/>
            <w:left w:val="none" w:sz="0" w:space="0" w:color="auto"/>
            <w:bottom w:val="none" w:sz="0" w:space="0" w:color="auto"/>
            <w:right w:val="none" w:sz="0" w:space="0" w:color="auto"/>
          </w:divBdr>
        </w:div>
        <w:div w:id="1151755903">
          <w:marLeft w:val="0"/>
          <w:marRight w:val="0"/>
          <w:marTop w:val="0"/>
          <w:marBottom w:val="0"/>
          <w:divBdr>
            <w:top w:val="none" w:sz="0" w:space="0" w:color="auto"/>
            <w:left w:val="none" w:sz="0" w:space="0" w:color="auto"/>
            <w:bottom w:val="none" w:sz="0" w:space="0" w:color="auto"/>
            <w:right w:val="none" w:sz="0" w:space="0" w:color="auto"/>
          </w:divBdr>
        </w:div>
        <w:div w:id="1293486856">
          <w:marLeft w:val="0"/>
          <w:marRight w:val="0"/>
          <w:marTop w:val="0"/>
          <w:marBottom w:val="0"/>
          <w:divBdr>
            <w:top w:val="none" w:sz="0" w:space="0" w:color="auto"/>
            <w:left w:val="none" w:sz="0" w:space="0" w:color="auto"/>
            <w:bottom w:val="none" w:sz="0" w:space="0" w:color="auto"/>
            <w:right w:val="none" w:sz="0" w:space="0" w:color="auto"/>
          </w:divBdr>
        </w:div>
        <w:div w:id="1121459392">
          <w:marLeft w:val="0"/>
          <w:marRight w:val="0"/>
          <w:marTop w:val="0"/>
          <w:marBottom w:val="0"/>
          <w:divBdr>
            <w:top w:val="none" w:sz="0" w:space="0" w:color="auto"/>
            <w:left w:val="none" w:sz="0" w:space="0" w:color="auto"/>
            <w:bottom w:val="none" w:sz="0" w:space="0" w:color="auto"/>
            <w:right w:val="none" w:sz="0" w:space="0" w:color="auto"/>
          </w:divBdr>
        </w:div>
        <w:div w:id="204949643">
          <w:marLeft w:val="0"/>
          <w:marRight w:val="0"/>
          <w:marTop w:val="0"/>
          <w:marBottom w:val="0"/>
          <w:divBdr>
            <w:top w:val="none" w:sz="0" w:space="0" w:color="auto"/>
            <w:left w:val="none" w:sz="0" w:space="0" w:color="auto"/>
            <w:bottom w:val="none" w:sz="0" w:space="0" w:color="auto"/>
            <w:right w:val="none" w:sz="0" w:space="0" w:color="auto"/>
          </w:divBdr>
        </w:div>
        <w:div w:id="401027263">
          <w:marLeft w:val="0"/>
          <w:marRight w:val="0"/>
          <w:marTop w:val="0"/>
          <w:marBottom w:val="0"/>
          <w:divBdr>
            <w:top w:val="none" w:sz="0" w:space="0" w:color="auto"/>
            <w:left w:val="none" w:sz="0" w:space="0" w:color="auto"/>
            <w:bottom w:val="none" w:sz="0" w:space="0" w:color="auto"/>
            <w:right w:val="none" w:sz="0" w:space="0" w:color="auto"/>
          </w:divBdr>
        </w:div>
        <w:div w:id="954943810">
          <w:marLeft w:val="0"/>
          <w:marRight w:val="0"/>
          <w:marTop w:val="0"/>
          <w:marBottom w:val="0"/>
          <w:divBdr>
            <w:top w:val="none" w:sz="0" w:space="0" w:color="auto"/>
            <w:left w:val="none" w:sz="0" w:space="0" w:color="auto"/>
            <w:bottom w:val="none" w:sz="0" w:space="0" w:color="auto"/>
            <w:right w:val="none" w:sz="0" w:space="0" w:color="auto"/>
          </w:divBdr>
        </w:div>
        <w:div w:id="2109352983">
          <w:marLeft w:val="0"/>
          <w:marRight w:val="0"/>
          <w:marTop w:val="0"/>
          <w:marBottom w:val="0"/>
          <w:divBdr>
            <w:top w:val="none" w:sz="0" w:space="0" w:color="auto"/>
            <w:left w:val="none" w:sz="0" w:space="0" w:color="auto"/>
            <w:bottom w:val="none" w:sz="0" w:space="0" w:color="auto"/>
            <w:right w:val="none" w:sz="0" w:space="0" w:color="auto"/>
          </w:divBdr>
        </w:div>
        <w:div w:id="162863632">
          <w:marLeft w:val="0"/>
          <w:marRight w:val="0"/>
          <w:marTop w:val="0"/>
          <w:marBottom w:val="0"/>
          <w:divBdr>
            <w:top w:val="none" w:sz="0" w:space="0" w:color="auto"/>
            <w:left w:val="none" w:sz="0" w:space="0" w:color="auto"/>
            <w:bottom w:val="none" w:sz="0" w:space="0" w:color="auto"/>
            <w:right w:val="none" w:sz="0" w:space="0" w:color="auto"/>
          </w:divBdr>
        </w:div>
        <w:div w:id="1785348562">
          <w:marLeft w:val="0"/>
          <w:marRight w:val="0"/>
          <w:marTop w:val="0"/>
          <w:marBottom w:val="0"/>
          <w:divBdr>
            <w:top w:val="none" w:sz="0" w:space="0" w:color="auto"/>
            <w:left w:val="none" w:sz="0" w:space="0" w:color="auto"/>
            <w:bottom w:val="none" w:sz="0" w:space="0" w:color="auto"/>
            <w:right w:val="none" w:sz="0" w:space="0" w:color="auto"/>
          </w:divBdr>
        </w:div>
        <w:div w:id="784932861">
          <w:marLeft w:val="0"/>
          <w:marRight w:val="0"/>
          <w:marTop w:val="0"/>
          <w:marBottom w:val="0"/>
          <w:divBdr>
            <w:top w:val="none" w:sz="0" w:space="0" w:color="auto"/>
            <w:left w:val="none" w:sz="0" w:space="0" w:color="auto"/>
            <w:bottom w:val="none" w:sz="0" w:space="0" w:color="auto"/>
            <w:right w:val="none" w:sz="0" w:space="0" w:color="auto"/>
          </w:divBdr>
        </w:div>
        <w:div w:id="1305813877">
          <w:marLeft w:val="0"/>
          <w:marRight w:val="0"/>
          <w:marTop w:val="0"/>
          <w:marBottom w:val="0"/>
          <w:divBdr>
            <w:top w:val="none" w:sz="0" w:space="0" w:color="auto"/>
            <w:left w:val="none" w:sz="0" w:space="0" w:color="auto"/>
            <w:bottom w:val="none" w:sz="0" w:space="0" w:color="auto"/>
            <w:right w:val="none" w:sz="0" w:space="0" w:color="auto"/>
          </w:divBdr>
        </w:div>
        <w:div w:id="1082293949">
          <w:marLeft w:val="0"/>
          <w:marRight w:val="0"/>
          <w:marTop w:val="0"/>
          <w:marBottom w:val="0"/>
          <w:divBdr>
            <w:top w:val="none" w:sz="0" w:space="0" w:color="auto"/>
            <w:left w:val="none" w:sz="0" w:space="0" w:color="auto"/>
            <w:bottom w:val="none" w:sz="0" w:space="0" w:color="auto"/>
            <w:right w:val="none" w:sz="0" w:space="0" w:color="auto"/>
          </w:divBdr>
        </w:div>
        <w:div w:id="1497721630">
          <w:marLeft w:val="0"/>
          <w:marRight w:val="0"/>
          <w:marTop w:val="0"/>
          <w:marBottom w:val="0"/>
          <w:divBdr>
            <w:top w:val="none" w:sz="0" w:space="0" w:color="auto"/>
            <w:left w:val="none" w:sz="0" w:space="0" w:color="auto"/>
            <w:bottom w:val="none" w:sz="0" w:space="0" w:color="auto"/>
            <w:right w:val="none" w:sz="0" w:space="0" w:color="auto"/>
          </w:divBdr>
        </w:div>
        <w:div w:id="234704142">
          <w:marLeft w:val="0"/>
          <w:marRight w:val="0"/>
          <w:marTop w:val="0"/>
          <w:marBottom w:val="0"/>
          <w:divBdr>
            <w:top w:val="none" w:sz="0" w:space="0" w:color="auto"/>
            <w:left w:val="none" w:sz="0" w:space="0" w:color="auto"/>
            <w:bottom w:val="none" w:sz="0" w:space="0" w:color="auto"/>
            <w:right w:val="none" w:sz="0" w:space="0" w:color="auto"/>
          </w:divBdr>
        </w:div>
        <w:div w:id="659846314">
          <w:marLeft w:val="0"/>
          <w:marRight w:val="0"/>
          <w:marTop w:val="0"/>
          <w:marBottom w:val="0"/>
          <w:divBdr>
            <w:top w:val="none" w:sz="0" w:space="0" w:color="auto"/>
            <w:left w:val="none" w:sz="0" w:space="0" w:color="auto"/>
            <w:bottom w:val="none" w:sz="0" w:space="0" w:color="auto"/>
            <w:right w:val="none" w:sz="0" w:space="0" w:color="auto"/>
          </w:divBdr>
        </w:div>
        <w:div w:id="1409115273">
          <w:marLeft w:val="0"/>
          <w:marRight w:val="0"/>
          <w:marTop w:val="0"/>
          <w:marBottom w:val="0"/>
          <w:divBdr>
            <w:top w:val="none" w:sz="0" w:space="0" w:color="auto"/>
            <w:left w:val="none" w:sz="0" w:space="0" w:color="auto"/>
            <w:bottom w:val="none" w:sz="0" w:space="0" w:color="auto"/>
            <w:right w:val="none" w:sz="0" w:space="0" w:color="auto"/>
          </w:divBdr>
        </w:div>
        <w:div w:id="1972248634">
          <w:marLeft w:val="0"/>
          <w:marRight w:val="0"/>
          <w:marTop w:val="0"/>
          <w:marBottom w:val="0"/>
          <w:divBdr>
            <w:top w:val="none" w:sz="0" w:space="0" w:color="auto"/>
            <w:left w:val="none" w:sz="0" w:space="0" w:color="auto"/>
            <w:bottom w:val="none" w:sz="0" w:space="0" w:color="auto"/>
            <w:right w:val="none" w:sz="0" w:space="0" w:color="auto"/>
          </w:divBdr>
        </w:div>
        <w:div w:id="1964729125">
          <w:marLeft w:val="0"/>
          <w:marRight w:val="0"/>
          <w:marTop w:val="0"/>
          <w:marBottom w:val="0"/>
          <w:divBdr>
            <w:top w:val="none" w:sz="0" w:space="0" w:color="auto"/>
            <w:left w:val="none" w:sz="0" w:space="0" w:color="auto"/>
            <w:bottom w:val="none" w:sz="0" w:space="0" w:color="auto"/>
            <w:right w:val="none" w:sz="0" w:space="0" w:color="auto"/>
          </w:divBdr>
        </w:div>
        <w:div w:id="434520876">
          <w:marLeft w:val="0"/>
          <w:marRight w:val="0"/>
          <w:marTop w:val="0"/>
          <w:marBottom w:val="0"/>
          <w:divBdr>
            <w:top w:val="none" w:sz="0" w:space="0" w:color="auto"/>
            <w:left w:val="none" w:sz="0" w:space="0" w:color="auto"/>
            <w:bottom w:val="none" w:sz="0" w:space="0" w:color="auto"/>
            <w:right w:val="none" w:sz="0" w:space="0" w:color="auto"/>
          </w:divBdr>
        </w:div>
        <w:div w:id="32122366">
          <w:marLeft w:val="0"/>
          <w:marRight w:val="0"/>
          <w:marTop w:val="0"/>
          <w:marBottom w:val="0"/>
          <w:divBdr>
            <w:top w:val="none" w:sz="0" w:space="0" w:color="auto"/>
            <w:left w:val="none" w:sz="0" w:space="0" w:color="auto"/>
            <w:bottom w:val="none" w:sz="0" w:space="0" w:color="auto"/>
            <w:right w:val="none" w:sz="0" w:space="0" w:color="auto"/>
          </w:divBdr>
        </w:div>
        <w:div w:id="414320521">
          <w:marLeft w:val="0"/>
          <w:marRight w:val="0"/>
          <w:marTop w:val="0"/>
          <w:marBottom w:val="0"/>
          <w:divBdr>
            <w:top w:val="none" w:sz="0" w:space="0" w:color="auto"/>
            <w:left w:val="none" w:sz="0" w:space="0" w:color="auto"/>
            <w:bottom w:val="none" w:sz="0" w:space="0" w:color="auto"/>
            <w:right w:val="none" w:sz="0" w:space="0" w:color="auto"/>
          </w:divBdr>
        </w:div>
        <w:div w:id="640382975">
          <w:marLeft w:val="0"/>
          <w:marRight w:val="0"/>
          <w:marTop w:val="0"/>
          <w:marBottom w:val="0"/>
          <w:divBdr>
            <w:top w:val="none" w:sz="0" w:space="0" w:color="auto"/>
            <w:left w:val="none" w:sz="0" w:space="0" w:color="auto"/>
            <w:bottom w:val="none" w:sz="0" w:space="0" w:color="auto"/>
            <w:right w:val="none" w:sz="0" w:space="0" w:color="auto"/>
          </w:divBdr>
        </w:div>
        <w:div w:id="465975300">
          <w:marLeft w:val="0"/>
          <w:marRight w:val="0"/>
          <w:marTop w:val="0"/>
          <w:marBottom w:val="0"/>
          <w:divBdr>
            <w:top w:val="none" w:sz="0" w:space="0" w:color="auto"/>
            <w:left w:val="none" w:sz="0" w:space="0" w:color="auto"/>
            <w:bottom w:val="none" w:sz="0" w:space="0" w:color="auto"/>
            <w:right w:val="none" w:sz="0" w:space="0" w:color="auto"/>
          </w:divBdr>
        </w:div>
        <w:div w:id="153958380">
          <w:marLeft w:val="0"/>
          <w:marRight w:val="0"/>
          <w:marTop w:val="0"/>
          <w:marBottom w:val="0"/>
          <w:divBdr>
            <w:top w:val="none" w:sz="0" w:space="0" w:color="auto"/>
            <w:left w:val="none" w:sz="0" w:space="0" w:color="auto"/>
            <w:bottom w:val="none" w:sz="0" w:space="0" w:color="auto"/>
            <w:right w:val="none" w:sz="0" w:space="0" w:color="auto"/>
          </w:divBdr>
        </w:div>
        <w:div w:id="2031056074">
          <w:marLeft w:val="0"/>
          <w:marRight w:val="0"/>
          <w:marTop w:val="0"/>
          <w:marBottom w:val="0"/>
          <w:divBdr>
            <w:top w:val="none" w:sz="0" w:space="0" w:color="auto"/>
            <w:left w:val="none" w:sz="0" w:space="0" w:color="auto"/>
            <w:bottom w:val="none" w:sz="0" w:space="0" w:color="auto"/>
            <w:right w:val="none" w:sz="0" w:space="0" w:color="auto"/>
          </w:divBdr>
        </w:div>
        <w:div w:id="535434853">
          <w:marLeft w:val="0"/>
          <w:marRight w:val="0"/>
          <w:marTop w:val="0"/>
          <w:marBottom w:val="0"/>
          <w:divBdr>
            <w:top w:val="none" w:sz="0" w:space="0" w:color="auto"/>
            <w:left w:val="none" w:sz="0" w:space="0" w:color="auto"/>
            <w:bottom w:val="none" w:sz="0" w:space="0" w:color="auto"/>
            <w:right w:val="none" w:sz="0" w:space="0" w:color="auto"/>
          </w:divBdr>
        </w:div>
        <w:div w:id="980618056">
          <w:marLeft w:val="0"/>
          <w:marRight w:val="0"/>
          <w:marTop w:val="0"/>
          <w:marBottom w:val="0"/>
          <w:divBdr>
            <w:top w:val="none" w:sz="0" w:space="0" w:color="auto"/>
            <w:left w:val="none" w:sz="0" w:space="0" w:color="auto"/>
            <w:bottom w:val="none" w:sz="0" w:space="0" w:color="auto"/>
            <w:right w:val="none" w:sz="0" w:space="0" w:color="auto"/>
          </w:divBdr>
        </w:div>
        <w:div w:id="1676148848">
          <w:marLeft w:val="0"/>
          <w:marRight w:val="0"/>
          <w:marTop w:val="0"/>
          <w:marBottom w:val="0"/>
          <w:divBdr>
            <w:top w:val="none" w:sz="0" w:space="0" w:color="auto"/>
            <w:left w:val="none" w:sz="0" w:space="0" w:color="auto"/>
            <w:bottom w:val="none" w:sz="0" w:space="0" w:color="auto"/>
            <w:right w:val="none" w:sz="0" w:space="0" w:color="auto"/>
          </w:divBdr>
        </w:div>
        <w:div w:id="1670138616">
          <w:marLeft w:val="0"/>
          <w:marRight w:val="0"/>
          <w:marTop w:val="0"/>
          <w:marBottom w:val="0"/>
          <w:divBdr>
            <w:top w:val="none" w:sz="0" w:space="0" w:color="auto"/>
            <w:left w:val="none" w:sz="0" w:space="0" w:color="auto"/>
            <w:bottom w:val="none" w:sz="0" w:space="0" w:color="auto"/>
            <w:right w:val="none" w:sz="0" w:space="0" w:color="auto"/>
          </w:divBdr>
        </w:div>
        <w:div w:id="991061936">
          <w:marLeft w:val="0"/>
          <w:marRight w:val="0"/>
          <w:marTop w:val="0"/>
          <w:marBottom w:val="0"/>
          <w:divBdr>
            <w:top w:val="none" w:sz="0" w:space="0" w:color="auto"/>
            <w:left w:val="none" w:sz="0" w:space="0" w:color="auto"/>
            <w:bottom w:val="none" w:sz="0" w:space="0" w:color="auto"/>
            <w:right w:val="none" w:sz="0" w:space="0" w:color="auto"/>
          </w:divBdr>
        </w:div>
        <w:div w:id="1789422467">
          <w:marLeft w:val="0"/>
          <w:marRight w:val="0"/>
          <w:marTop w:val="0"/>
          <w:marBottom w:val="0"/>
          <w:divBdr>
            <w:top w:val="none" w:sz="0" w:space="0" w:color="auto"/>
            <w:left w:val="none" w:sz="0" w:space="0" w:color="auto"/>
            <w:bottom w:val="none" w:sz="0" w:space="0" w:color="auto"/>
            <w:right w:val="none" w:sz="0" w:space="0" w:color="auto"/>
          </w:divBdr>
        </w:div>
        <w:div w:id="492333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D2AF6-0C7A-49C8-8C27-70AE0180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1408</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Ranson</dc:creator>
  <cp:keywords/>
  <dc:description/>
  <cp:lastModifiedBy>Helen Audin</cp:lastModifiedBy>
  <cp:revision>2</cp:revision>
  <cp:lastPrinted>2024-07-23T22:17:00Z</cp:lastPrinted>
  <dcterms:created xsi:type="dcterms:W3CDTF">2024-08-02T10:18:00Z</dcterms:created>
  <dcterms:modified xsi:type="dcterms:W3CDTF">2024-08-02T10:18:00Z</dcterms:modified>
</cp:coreProperties>
</file>